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E179" w14:textId="05B719CC" w:rsidR="0018762D" w:rsidRDefault="0077575A">
      <w:pPr>
        <w:rPr>
          <w:b/>
          <w:bCs/>
          <w:color w:val="FF0000"/>
          <w:sz w:val="24"/>
          <w:szCs w:val="24"/>
        </w:rPr>
      </w:pPr>
      <w:r w:rsidRPr="00A35786">
        <w:rPr>
          <w:b/>
          <w:bCs/>
          <w:sz w:val="24"/>
          <w:szCs w:val="24"/>
        </w:rPr>
        <w:t xml:space="preserve">AAA </w:t>
      </w:r>
      <w:r w:rsidR="00AF4928" w:rsidRPr="00A35786">
        <w:rPr>
          <w:b/>
          <w:bCs/>
          <w:sz w:val="24"/>
          <w:szCs w:val="24"/>
        </w:rPr>
        <w:t>w</w:t>
      </w:r>
      <w:r w:rsidRPr="00A35786">
        <w:rPr>
          <w:b/>
          <w:bCs/>
          <w:sz w:val="24"/>
          <w:szCs w:val="24"/>
        </w:rPr>
        <w:t>eARE</w:t>
      </w:r>
      <w:r w:rsidR="00A35786">
        <w:rPr>
          <w:b/>
          <w:bCs/>
          <w:sz w:val="24"/>
          <w:szCs w:val="24"/>
        </w:rPr>
        <w:t xml:space="preserve"> 14</w:t>
      </w:r>
      <w:r w:rsidRPr="00A35786">
        <w:rPr>
          <w:b/>
          <w:bCs/>
          <w:sz w:val="24"/>
          <w:szCs w:val="24"/>
        </w:rPr>
        <w:t xml:space="preserve">: </w:t>
      </w:r>
      <w:r w:rsidR="00E106CA" w:rsidRPr="00A35786">
        <w:rPr>
          <w:b/>
          <w:bCs/>
          <w:sz w:val="24"/>
          <w:szCs w:val="24"/>
        </w:rPr>
        <w:t>March 18</w:t>
      </w:r>
      <w:r w:rsidRPr="00A35786">
        <w:rPr>
          <w:b/>
          <w:bCs/>
          <w:sz w:val="24"/>
          <w:szCs w:val="24"/>
        </w:rPr>
        <w:t>, 3:30-4:30 p.m.</w:t>
      </w:r>
    </w:p>
    <w:p w14:paraId="5C655E7B" w14:textId="1F80ECF7" w:rsidR="00A35786" w:rsidRPr="00A35786" w:rsidRDefault="00A35786">
      <w:pPr>
        <w:rPr>
          <w:b/>
          <w:bCs/>
          <w:sz w:val="28"/>
          <w:szCs w:val="28"/>
        </w:rPr>
      </w:pPr>
      <w:r w:rsidRPr="00A35786">
        <w:rPr>
          <w:b/>
          <w:bCs/>
          <w:sz w:val="28"/>
          <w:szCs w:val="28"/>
        </w:rPr>
        <w:t xml:space="preserve">How Useful are </w:t>
      </w:r>
      <w:r w:rsidRPr="00A35786">
        <w:rPr>
          <w:b/>
          <w:bCs/>
          <w:i/>
          <w:iCs/>
          <w:sz w:val="28"/>
          <w:szCs w:val="28"/>
        </w:rPr>
        <w:t>p</w:t>
      </w:r>
      <w:r w:rsidRPr="00A35786">
        <w:rPr>
          <w:b/>
          <w:bCs/>
          <w:sz w:val="28"/>
          <w:szCs w:val="28"/>
        </w:rPr>
        <w:t>-values for Inference?</w:t>
      </w:r>
    </w:p>
    <w:p w14:paraId="37C4E1A4" w14:textId="77777777" w:rsidR="003A7C3E" w:rsidRPr="001A1612" w:rsidRDefault="003A7C3E" w:rsidP="003A7C3E">
      <w:pPr>
        <w:spacing w:line="240" w:lineRule="auto"/>
        <w:rPr>
          <w:b/>
          <w:bCs/>
          <w:sz w:val="24"/>
          <w:szCs w:val="24"/>
        </w:rPr>
      </w:pPr>
    </w:p>
    <w:p w14:paraId="171131D6" w14:textId="77777777" w:rsidR="003A7C3E" w:rsidRPr="001A1612" w:rsidRDefault="003A7C3E" w:rsidP="003A7C3E">
      <w:pPr>
        <w:rPr>
          <w:b/>
          <w:bCs/>
          <w:sz w:val="24"/>
          <w:szCs w:val="24"/>
        </w:rPr>
      </w:pPr>
      <w:r w:rsidRPr="001A1612">
        <w:rPr>
          <w:b/>
          <w:bCs/>
          <w:sz w:val="24"/>
          <w:szCs w:val="24"/>
        </w:rPr>
        <w:t>PANELISTS (alphabetical by last name):</w:t>
      </w:r>
    </w:p>
    <w:p w14:paraId="3C958768" w14:textId="277E319B" w:rsidR="00303F4B" w:rsidRPr="00A35786" w:rsidRDefault="00B01CF0" w:rsidP="00961C72">
      <w:pPr>
        <w:spacing w:line="240" w:lineRule="auto"/>
        <w:rPr>
          <w:sz w:val="24"/>
          <w:szCs w:val="24"/>
        </w:rPr>
      </w:pPr>
      <w:hyperlink r:id="rId4" w:history="1">
        <w:r w:rsidR="0077575A" w:rsidRPr="00A35786">
          <w:rPr>
            <w:rStyle w:val="Hyperlink"/>
            <w:sz w:val="24"/>
            <w:szCs w:val="24"/>
          </w:rPr>
          <w:t>Sudipta Basu</w:t>
        </w:r>
      </w:hyperlink>
      <w:r w:rsidR="0077575A" w:rsidRPr="00A35786">
        <w:rPr>
          <w:sz w:val="24"/>
          <w:szCs w:val="24"/>
        </w:rPr>
        <w:t xml:space="preserve">, </w:t>
      </w:r>
      <w:r w:rsidR="00303F4B" w:rsidRPr="00A35786">
        <w:rPr>
          <w:sz w:val="24"/>
          <w:szCs w:val="24"/>
        </w:rPr>
        <w:t xml:space="preserve">Temple </w:t>
      </w:r>
      <w:r w:rsidR="00170F90" w:rsidRPr="00A35786">
        <w:rPr>
          <w:sz w:val="24"/>
          <w:szCs w:val="24"/>
        </w:rPr>
        <w:t xml:space="preserve">U. </w:t>
      </w:r>
      <w:r w:rsidR="00303F4B" w:rsidRPr="00A35786">
        <w:rPr>
          <w:sz w:val="24"/>
          <w:szCs w:val="24"/>
        </w:rPr>
        <w:t>(moderator)</w:t>
      </w:r>
    </w:p>
    <w:p w14:paraId="572CECD6" w14:textId="4545A45F" w:rsidR="00063F9A" w:rsidRPr="00A35786" w:rsidRDefault="00B01CF0" w:rsidP="00961C72">
      <w:pPr>
        <w:spacing w:line="240" w:lineRule="auto"/>
        <w:rPr>
          <w:sz w:val="24"/>
          <w:szCs w:val="24"/>
        </w:rPr>
      </w:pPr>
      <w:hyperlink r:id="rId5" w:history="1">
        <w:r w:rsidR="00063F9A" w:rsidRPr="00A35786">
          <w:rPr>
            <w:rStyle w:val="Hyperlink"/>
            <w:sz w:val="24"/>
            <w:szCs w:val="24"/>
          </w:rPr>
          <w:t>Bill Cready</w:t>
        </w:r>
      </w:hyperlink>
      <w:r w:rsidR="00063F9A" w:rsidRPr="00A35786">
        <w:rPr>
          <w:sz w:val="24"/>
          <w:szCs w:val="24"/>
        </w:rPr>
        <w:t>, U. Texas at Dallas</w:t>
      </w:r>
    </w:p>
    <w:p w14:paraId="471116E2" w14:textId="65A4BB9D" w:rsidR="00496050" w:rsidRPr="00A35786" w:rsidRDefault="00B01CF0" w:rsidP="00961C72">
      <w:pPr>
        <w:spacing w:line="240" w:lineRule="auto"/>
        <w:rPr>
          <w:sz w:val="24"/>
          <w:szCs w:val="24"/>
        </w:rPr>
      </w:pPr>
      <w:hyperlink r:id="rId6" w:history="1">
        <w:r w:rsidR="00496050" w:rsidRPr="00A35786">
          <w:rPr>
            <w:rStyle w:val="Hyperlink"/>
            <w:sz w:val="24"/>
            <w:szCs w:val="24"/>
          </w:rPr>
          <w:t>Sanjay Kallapur</w:t>
        </w:r>
      </w:hyperlink>
      <w:r w:rsidR="00496050" w:rsidRPr="00A35786">
        <w:rPr>
          <w:sz w:val="24"/>
          <w:szCs w:val="24"/>
        </w:rPr>
        <w:t>, Indian School of Business</w:t>
      </w:r>
    </w:p>
    <w:p w14:paraId="2560944A" w14:textId="20C5BD24" w:rsidR="006B44F3" w:rsidRPr="00A35786" w:rsidRDefault="00B01CF0" w:rsidP="00961C72">
      <w:pPr>
        <w:spacing w:line="240" w:lineRule="auto"/>
        <w:rPr>
          <w:sz w:val="24"/>
          <w:szCs w:val="24"/>
        </w:rPr>
      </w:pPr>
      <w:hyperlink r:id="rId7" w:history="1">
        <w:r w:rsidR="006B44F3" w:rsidRPr="00A35786">
          <w:rPr>
            <w:rStyle w:val="Hyperlink"/>
            <w:sz w:val="24"/>
            <w:szCs w:val="24"/>
          </w:rPr>
          <w:t>Murray Lindsay</w:t>
        </w:r>
      </w:hyperlink>
      <w:r w:rsidR="006B44F3" w:rsidRPr="00A35786">
        <w:rPr>
          <w:sz w:val="24"/>
          <w:szCs w:val="24"/>
        </w:rPr>
        <w:t>, U. Lethbridge</w:t>
      </w:r>
    </w:p>
    <w:p w14:paraId="22EA9A5E" w14:textId="0BAD97CA" w:rsidR="00D30854" w:rsidRPr="00A35786" w:rsidRDefault="00B01CF0" w:rsidP="00961C72">
      <w:pPr>
        <w:spacing w:line="240" w:lineRule="auto"/>
        <w:rPr>
          <w:sz w:val="24"/>
          <w:szCs w:val="24"/>
        </w:rPr>
      </w:pPr>
      <w:hyperlink r:id="rId8" w:history="1">
        <w:r w:rsidR="00496050" w:rsidRPr="00A35786">
          <w:rPr>
            <w:rStyle w:val="Hyperlink"/>
            <w:sz w:val="24"/>
            <w:szCs w:val="24"/>
          </w:rPr>
          <w:t>Ron Wasserstein</w:t>
        </w:r>
      </w:hyperlink>
      <w:r w:rsidR="00496050" w:rsidRPr="00A35786">
        <w:rPr>
          <w:sz w:val="24"/>
          <w:szCs w:val="24"/>
        </w:rPr>
        <w:t>,</w:t>
      </w:r>
      <w:r w:rsidR="00EF7A49" w:rsidRPr="00A35786">
        <w:rPr>
          <w:sz w:val="24"/>
          <w:szCs w:val="24"/>
        </w:rPr>
        <w:t xml:space="preserve"> American Statistical Association</w:t>
      </w:r>
    </w:p>
    <w:p w14:paraId="1DA4D941" w14:textId="77777777" w:rsidR="00216480" w:rsidRPr="00A35786" w:rsidRDefault="00216480" w:rsidP="00961C72">
      <w:pPr>
        <w:spacing w:line="240" w:lineRule="auto"/>
        <w:rPr>
          <w:sz w:val="24"/>
          <w:szCs w:val="24"/>
        </w:rPr>
      </w:pPr>
    </w:p>
    <w:p w14:paraId="32D23156" w14:textId="11F29EF8" w:rsidR="008A374F" w:rsidRPr="00A35786" w:rsidRDefault="00216480" w:rsidP="00961C72">
      <w:pPr>
        <w:spacing w:line="240" w:lineRule="auto"/>
        <w:rPr>
          <w:b/>
          <w:bCs/>
          <w:sz w:val="24"/>
          <w:szCs w:val="24"/>
        </w:rPr>
      </w:pPr>
      <w:r w:rsidRPr="00A35786">
        <w:rPr>
          <w:b/>
          <w:bCs/>
          <w:sz w:val="24"/>
          <w:szCs w:val="24"/>
        </w:rPr>
        <w:t>WEBINAR PRE-READINGS</w:t>
      </w:r>
    </w:p>
    <w:p w14:paraId="7C381160" w14:textId="12E9AD5B" w:rsidR="00B81636" w:rsidRPr="00A35786" w:rsidRDefault="00B81636" w:rsidP="00961C72">
      <w:pPr>
        <w:spacing w:line="240" w:lineRule="auto"/>
        <w:rPr>
          <w:sz w:val="24"/>
          <w:szCs w:val="24"/>
        </w:rPr>
      </w:pPr>
      <w:r w:rsidRPr="00A35786">
        <w:rPr>
          <w:sz w:val="24"/>
          <w:szCs w:val="24"/>
        </w:rPr>
        <w:t>Wasserstein, R.</w:t>
      </w:r>
      <w:r w:rsidR="003D72E8">
        <w:rPr>
          <w:sz w:val="24"/>
          <w:szCs w:val="24"/>
        </w:rPr>
        <w:t xml:space="preserve"> </w:t>
      </w:r>
      <w:r w:rsidRPr="00A35786">
        <w:rPr>
          <w:sz w:val="24"/>
          <w:szCs w:val="24"/>
        </w:rPr>
        <w:t xml:space="preserve">L., Lazar, N. A., 2016, </w:t>
      </w:r>
      <w:r w:rsidR="00947B7D" w:rsidRPr="00A35786">
        <w:rPr>
          <w:sz w:val="24"/>
          <w:szCs w:val="24"/>
        </w:rPr>
        <w:t xml:space="preserve">ASA statement on statistical significance and </w:t>
      </w:r>
      <w:r w:rsidR="00947B7D" w:rsidRPr="00A35786">
        <w:rPr>
          <w:i/>
          <w:iCs/>
          <w:sz w:val="24"/>
          <w:szCs w:val="24"/>
        </w:rPr>
        <w:t>p</w:t>
      </w:r>
      <w:r w:rsidR="00947B7D" w:rsidRPr="00A35786">
        <w:rPr>
          <w:sz w:val="24"/>
          <w:szCs w:val="24"/>
        </w:rPr>
        <w:t>-values</w:t>
      </w:r>
      <w:r w:rsidRPr="00A35786">
        <w:rPr>
          <w:sz w:val="24"/>
          <w:szCs w:val="24"/>
        </w:rPr>
        <w:t xml:space="preserve">, </w:t>
      </w:r>
      <w:r w:rsidRPr="00A35786">
        <w:rPr>
          <w:i/>
          <w:iCs/>
          <w:sz w:val="24"/>
          <w:szCs w:val="24"/>
        </w:rPr>
        <w:t xml:space="preserve">The American Statistician </w:t>
      </w:r>
      <w:r w:rsidRPr="00A35786">
        <w:rPr>
          <w:sz w:val="24"/>
          <w:szCs w:val="24"/>
        </w:rPr>
        <w:t>7</w:t>
      </w:r>
      <w:r w:rsidR="00685270" w:rsidRPr="00A35786">
        <w:rPr>
          <w:sz w:val="24"/>
          <w:szCs w:val="24"/>
        </w:rPr>
        <w:t>0</w:t>
      </w:r>
      <w:r w:rsidRPr="00A35786">
        <w:rPr>
          <w:sz w:val="24"/>
          <w:szCs w:val="24"/>
        </w:rPr>
        <w:t xml:space="preserve"> (</w:t>
      </w:r>
      <w:r w:rsidR="00685270" w:rsidRPr="00A35786">
        <w:rPr>
          <w:sz w:val="24"/>
          <w:szCs w:val="24"/>
        </w:rPr>
        <w:t>2</w:t>
      </w:r>
      <w:r w:rsidRPr="00A35786">
        <w:rPr>
          <w:sz w:val="24"/>
          <w:szCs w:val="24"/>
        </w:rPr>
        <w:t xml:space="preserve">), </w:t>
      </w:r>
      <w:hyperlink r:id="rId9" w:history="1">
        <w:r w:rsidR="0002198B" w:rsidRPr="00A35786">
          <w:rPr>
            <w:rStyle w:val="Hyperlink"/>
            <w:sz w:val="24"/>
            <w:szCs w:val="24"/>
          </w:rPr>
          <w:t>131-133</w:t>
        </w:r>
      </w:hyperlink>
      <w:r w:rsidR="0002198B" w:rsidRPr="00A35786">
        <w:rPr>
          <w:sz w:val="24"/>
          <w:szCs w:val="24"/>
        </w:rPr>
        <w:t>.</w:t>
      </w:r>
    </w:p>
    <w:p w14:paraId="45A43A86" w14:textId="29AC3634" w:rsidR="00AF4928" w:rsidRPr="00A35786" w:rsidRDefault="00B30874" w:rsidP="00961C72">
      <w:pPr>
        <w:spacing w:line="240" w:lineRule="auto"/>
        <w:rPr>
          <w:sz w:val="24"/>
          <w:szCs w:val="24"/>
        </w:rPr>
      </w:pPr>
      <w:r w:rsidRPr="00A35786">
        <w:rPr>
          <w:sz w:val="24"/>
          <w:szCs w:val="24"/>
        </w:rPr>
        <w:t>Wasserstein, R.</w:t>
      </w:r>
      <w:r w:rsidR="003D72E8">
        <w:rPr>
          <w:sz w:val="24"/>
          <w:szCs w:val="24"/>
        </w:rPr>
        <w:t xml:space="preserve"> </w:t>
      </w:r>
      <w:r w:rsidRPr="00A35786">
        <w:rPr>
          <w:sz w:val="24"/>
          <w:szCs w:val="24"/>
        </w:rPr>
        <w:t xml:space="preserve">L., Schirm, </w:t>
      </w:r>
      <w:r w:rsidR="0035493C" w:rsidRPr="00A35786">
        <w:rPr>
          <w:sz w:val="24"/>
          <w:szCs w:val="24"/>
        </w:rPr>
        <w:t>A. L.</w:t>
      </w:r>
      <w:r w:rsidRPr="00A35786">
        <w:rPr>
          <w:sz w:val="24"/>
          <w:szCs w:val="24"/>
        </w:rPr>
        <w:t>, Lazar, N.</w:t>
      </w:r>
      <w:r w:rsidR="0035493C" w:rsidRPr="00A35786">
        <w:rPr>
          <w:sz w:val="24"/>
          <w:szCs w:val="24"/>
        </w:rPr>
        <w:t xml:space="preserve"> A.</w:t>
      </w:r>
      <w:r w:rsidRPr="00A35786">
        <w:rPr>
          <w:sz w:val="24"/>
          <w:szCs w:val="24"/>
        </w:rPr>
        <w:t xml:space="preserve">, 2019, Moving to a world beyond </w:t>
      </w:r>
      <w:r w:rsidRPr="00A35786">
        <w:rPr>
          <w:i/>
          <w:iCs/>
          <w:sz w:val="24"/>
          <w:szCs w:val="24"/>
        </w:rPr>
        <w:t>p</w:t>
      </w:r>
      <w:r w:rsidRPr="00A35786">
        <w:rPr>
          <w:sz w:val="24"/>
          <w:szCs w:val="24"/>
        </w:rPr>
        <w:t xml:space="preserve"> &lt; 0.05, </w:t>
      </w:r>
      <w:r w:rsidRPr="00A35786">
        <w:rPr>
          <w:i/>
          <w:iCs/>
          <w:sz w:val="24"/>
          <w:szCs w:val="24"/>
        </w:rPr>
        <w:t>The American Statistician</w:t>
      </w:r>
      <w:r w:rsidR="008F5F8F" w:rsidRPr="00A35786">
        <w:rPr>
          <w:sz w:val="24"/>
          <w:szCs w:val="24"/>
        </w:rPr>
        <w:t xml:space="preserve"> </w:t>
      </w:r>
      <w:r w:rsidR="0035493C" w:rsidRPr="00A35786">
        <w:rPr>
          <w:sz w:val="24"/>
          <w:szCs w:val="24"/>
        </w:rPr>
        <w:t xml:space="preserve">73 (Supplement 1), </w:t>
      </w:r>
      <w:hyperlink r:id="rId10" w:history="1">
        <w:r w:rsidR="0035493C" w:rsidRPr="00A35786">
          <w:rPr>
            <w:rStyle w:val="Hyperlink"/>
            <w:sz w:val="24"/>
            <w:szCs w:val="24"/>
          </w:rPr>
          <w:t>1-19</w:t>
        </w:r>
      </w:hyperlink>
      <w:r w:rsidR="0035493C" w:rsidRPr="00A35786">
        <w:rPr>
          <w:sz w:val="24"/>
          <w:szCs w:val="24"/>
        </w:rPr>
        <w:t>.</w:t>
      </w:r>
    </w:p>
    <w:p w14:paraId="630EBE51" w14:textId="77777777" w:rsidR="00B30BDF" w:rsidRDefault="00B30BDF" w:rsidP="00961C72">
      <w:pPr>
        <w:spacing w:line="240" w:lineRule="auto"/>
      </w:pPr>
    </w:p>
    <w:p w14:paraId="0D39A317" w14:textId="77777777" w:rsidR="00B30BDF" w:rsidRPr="008455E1" w:rsidRDefault="00B30BDF" w:rsidP="00B30BDF">
      <w:pPr>
        <w:rPr>
          <w:b/>
          <w:bCs/>
          <w:sz w:val="24"/>
          <w:szCs w:val="24"/>
        </w:rPr>
      </w:pPr>
      <w:r w:rsidRPr="008455E1">
        <w:rPr>
          <w:b/>
          <w:bCs/>
          <w:sz w:val="24"/>
          <w:szCs w:val="24"/>
        </w:rPr>
        <w:t xml:space="preserve">REFERENCES BY PANELISTS </w:t>
      </w:r>
      <w:r>
        <w:rPr>
          <w:b/>
          <w:bCs/>
          <w:sz w:val="24"/>
          <w:szCs w:val="24"/>
        </w:rPr>
        <w:t xml:space="preserve">AND AUDIENCE </w:t>
      </w:r>
      <w:r w:rsidRPr="008455E1">
        <w:rPr>
          <w:b/>
          <w:bCs/>
          <w:sz w:val="24"/>
          <w:szCs w:val="24"/>
        </w:rPr>
        <w:t>DURING SESSION (and similar resources):</w:t>
      </w:r>
    </w:p>
    <w:p w14:paraId="3D97E02D" w14:textId="286FA289" w:rsidR="003737FE" w:rsidRDefault="003737FE" w:rsidP="00F029C3">
      <w:pPr>
        <w:rPr>
          <w:sz w:val="24"/>
          <w:szCs w:val="24"/>
        </w:rPr>
      </w:pPr>
      <w:r>
        <w:rPr>
          <w:sz w:val="24"/>
          <w:szCs w:val="24"/>
        </w:rPr>
        <w:t>Bernard, V.</w:t>
      </w:r>
      <w:r w:rsidR="003D72E8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3D72E8">
        <w:rPr>
          <w:sz w:val="24"/>
          <w:szCs w:val="24"/>
        </w:rPr>
        <w:t>.</w:t>
      </w:r>
      <w:r>
        <w:rPr>
          <w:sz w:val="24"/>
          <w:szCs w:val="24"/>
        </w:rPr>
        <w:t>, Thomas, J.</w:t>
      </w:r>
      <w:r w:rsidR="003D72E8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z w:val="24"/>
          <w:szCs w:val="24"/>
        </w:rPr>
        <w:t>., 19</w:t>
      </w:r>
      <w:r>
        <w:rPr>
          <w:sz w:val="24"/>
          <w:szCs w:val="24"/>
        </w:rPr>
        <w:t>90</w:t>
      </w:r>
      <w:r w:rsidR="00B01C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E0CC0">
        <w:rPr>
          <w:sz w:val="24"/>
          <w:szCs w:val="24"/>
        </w:rPr>
        <w:t>Evidence that stock prices do not fully reflect the implications of current earnings for future earnings.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Journal of Accounting and Economics</w:t>
      </w:r>
      <w:r>
        <w:rPr>
          <w:sz w:val="24"/>
          <w:szCs w:val="24"/>
        </w:rPr>
        <w:t xml:space="preserve"> </w:t>
      </w:r>
      <w:r w:rsidR="005E0CC0">
        <w:rPr>
          <w:sz w:val="24"/>
          <w:szCs w:val="24"/>
        </w:rPr>
        <w:t>13</w:t>
      </w:r>
      <w:r>
        <w:rPr>
          <w:sz w:val="24"/>
          <w:szCs w:val="24"/>
        </w:rPr>
        <w:t xml:space="preserve"> (</w:t>
      </w:r>
      <w:r w:rsidR="005E0CC0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="003E25E7">
        <w:rPr>
          <w:sz w:val="24"/>
          <w:szCs w:val="24"/>
        </w:rPr>
        <w:t xml:space="preserve">, </w:t>
      </w:r>
      <w:hyperlink r:id="rId11" w:history="1">
        <w:r w:rsidR="003E25E7" w:rsidRPr="00B07A27">
          <w:rPr>
            <w:rStyle w:val="Hyperlink"/>
            <w:sz w:val="24"/>
            <w:szCs w:val="24"/>
          </w:rPr>
          <w:t>305-340</w:t>
        </w:r>
      </w:hyperlink>
      <w:r>
        <w:rPr>
          <w:sz w:val="24"/>
          <w:szCs w:val="24"/>
        </w:rPr>
        <w:t xml:space="preserve">. </w:t>
      </w:r>
    </w:p>
    <w:p w14:paraId="3555F526" w14:textId="72DFCA7A" w:rsidR="001A08A0" w:rsidRPr="00B73C9B" w:rsidRDefault="001A08A0" w:rsidP="001A08A0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arver</w:t>
      </w:r>
      <w:r>
        <w:rPr>
          <w:sz w:val="24"/>
          <w:szCs w:val="24"/>
        </w:rPr>
        <w:t xml:space="preserve">, </w:t>
      </w:r>
      <w:r w:rsidR="00503712">
        <w:rPr>
          <w:sz w:val="24"/>
          <w:szCs w:val="24"/>
        </w:rPr>
        <w:t>R.</w:t>
      </w:r>
      <w:r w:rsidR="003D72E8">
        <w:rPr>
          <w:sz w:val="24"/>
          <w:szCs w:val="24"/>
        </w:rPr>
        <w:t xml:space="preserve"> </w:t>
      </w:r>
      <w:r w:rsidR="00503712">
        <w:rPr>
          <w:sz w:val="24"/>
          <w:szCs w:val="24"/>
        </w:rPr>
        <w:t>P</w:t>
      </w:r>
      <w:r>
        <w:rPr>
          <w:sz w:val="24"/>
          <w:szCs w:val="24"/>
        </w:rPr>
        <w:t>., 19</w:t>
      </w:r>
      <w:r>
        <w:rPr>
          <w:sz w:val="24"/>
          <w:szCs w:val="24"/>
        </w:rPr>
        <w:t>78</w:t>
      </w:r>
      <w:r>
        <w:rPr>
          <w:sz w:val="24"/>
          <w:szCs w:val="24"/>
        </w:rPr>
        <w:t xml:space="preserve">. The </w:t>
      </w:r>
      <w:r w:rsidR="006024D3">
        <w:rPr>
          <w:sz w:val="24"/>
          <w:szCs w:val="24"/>
        </w:rPr>
        <w:t>case against statistical significance testing</w:t>
      </w:r>
      <w:r>
        <w:rPr>
          <w:sz w:val="24"/>
          <w:szCs w:val="24"/>
        </w:rPr>
        <w:t xml:space="preserve">. </w:t>
      </w:r>
      <w:r w:rsidR="006024D3">
        <w:rPr>
          <w:i/>
          <w:iCs/>
          <w:sz w:val="24"/>
          <w:szCs w:val="24"/>
        </w:rPr>
        <w:t>Harvard Educational Review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503712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="00503712">
        <w:rPr>
          <w:sz w:val="24"/>
          <w:szCs w:val="24"/>
        </w:rPr>
        <w:t>3</w:t>
      </w:r>
      <w:r>
        <w:rPr>
          <w:sz w:val="24"/>
          <w:szCs w:val="24"/>
        </w:rPr>
        <w:t>),</w:t>
      </w:r>
      <w:r w:rsidR="00B50D6E">
        <w:rPr>
          <w:sz w:val="24"/>
          <w:szCs w:val="24"/>
        </w:rPr>
        <w:t xml:space="preserve"> </w:t>
      </w:r>
      <w:hyperlink r:id="rId12" w:history="1">
        <w:r w:rsidR="00B50D6E" w:rsidRPr="00D12651">
          <w:rPr>
            <w:rStyle w:val="Hyperlink"/>
            <w:sz w:val="24"/>
            <w:szCs w:val="24"/>
          </w:rPr>
          <w:t>378-399</w:t>
        </w:r>
      </w:hyperlink>
      <w:r>
        <w:rPr>
          <w:sz w:val="24"/>
          <w:szCs w:val="24"/>
        </w:rPr>
        <w:t>.</w:t>
      </w:r>
    </w:p>
    <w:p w14:paraId="1BE3EDDA" w14:textId="7F14382A" w:rsidR="00B07A27" w:rsidRPr="00B73C9B" w:rsidRDefault="00B07A27" w:rsidP="00B07A27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ohen</w:t>
      </w:r>
      <w:r>
        <w:rPr>
          <w:sz w:val="24"/>
          <w:szCs w:val="24"/>
        </w:rPr>
        <w:t xml:space="preserve">, </w:t>
      </w:r>
      <w:r w:rsidR="00783391">
        <w:rPr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>1994</w:t>
      </w:r>
      <w:r>
        <w:rPr>
          <w:sz w:val="24"/>
          <w:szCs w:val="24"/>
        </w:rPr>
        <w:t xml:space="preserve">. </w:t>
      </w:r>
      <w:r w:rsidR="00783391">
        <w:rPr>
          <w:sz w:val="24"/>
          <w:szCs w:val="24"/>
        </w:rPr>
        <w:t xml:space="preserve">The earth is round </w:t>
      </w:r>
      <w:r w:rsidR="009F3100">
        <w:rPr>
          <w:sz w:val="24"/>
          <w:szCs w:val="24"/>
        </w:rPr>
        <w:t>(</w:t>
      </w:r>
      <w:r w:rsidR="00783391" w:rsidRPr="009F3100">
        <w:rPr>
          <w:i/>
          <w:iCs/>
          <w:sz w:val="24"/>
          <w:szCs w:val="24"/>
        </w:rPr>
        <w:t>p</w:t>
      </w:r>
      <w:r w:rsidR="00247C7F">
        <w:rPr>
          <w:i/>
          <w:iCs/>
          <w:sz w:val="24"/>
          <w:szCs w:val="24"/>
        </w:rPr>
        <w:t xml:space="preserve"> </w:t>
      </w:r>
      <w:r w:rsidR="00783391">
        <w:rPr>
          <w:sz w:val="24"/>
          <w:szCs w:val="24"/>
        </w:rPr>
        <w:t>&lt;</w:t>
      </w:r>
      <w:r w:rsidR="00247C7F">
        <w:rPr>
          <w:sz w:val="24"/>
          <w:szCs w:val="24"/>
        </w:rPr>
        <w:t xml:space="preserve"> </w:t>
      </w:r>
      <w:r w:rsidR="00783391">
        <w:rPr>
          <w:sz w:val="24"/>
          <w:szCs w:val="24"/>
        </w:rPr>
        <w:t>.05</w:t>
      </w:r>
      <w:r w:rsidR="009F310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783391">
        <w:rPr>
          <w:i/>
          <w:iCs/>
          <w:sz w:val="24"/>
          <w:szCs w:val="24"/>
        </w:rPr>
        <w:t>The American Psychologist</w:t>
      </w:r>
      <w:r w:rsidR="00247C7F">
        <w:rPr>
          <w:i/>
          <w:iCs/>
          <w:sz w:val="24"/>
          <w:szCs w:val="24"/>
        </w:rPr>
        <w:t xml:space="preserve"> </w:t>
      </w:r>
      <w:r w:rsidR="00247C7F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247C7F">
        <w:rPr>
          <w:sz w:val="24"/>
          <w:szCs w:val="24"/>
        </w:rPr>
        <w:t>12</w:t>
      </w:r>
      <w:r>
        <w:rPr>
          <w:sz w:val="24"/>
          <w:szCs w:val="24"/>
        </w:rPr>
        <w:t xml:space="preserve">), </w:t>
      </w:r>
      <w:hyperlink r:id="rId13" w:history="1">
        <w:r w:rsidR="00247C7F" w:rsidRPr="0069352A">
          <w:rPr>
            <w:rStyle w:val="Hyperlink"/>
            <w:sz w:val="24"/>
            <w:szCs w:val="24"/>
          </w:rPr>
          <w:t>997-1003</w:t>
        </w:r>
      </w:hyperlink>
      <w:r>
        <w:rPr>
          <w:sz w:val="24"/>
          <w:szCs w:val="24"/>
        </w:rPr>
        <w:t>.</w:t>
      </w:r>
    </w:p>
    <w:p w14:paraId="676DF394" w14:textId="626126DB" w:rsidR="003D72E8" w:rsidRDefault="0022769D" w:rsidP="00F029C3">
      <w:pPr>
        <w:rPr>
          <w:sz w:val="24"/>
          <w:szCs w:val="24"/>
        </w:rPr>
      </w:pPr>
      <w:r w:rsidRPr="0022769D">
        <w:rPr>
          <w:sz w:val="24"/>
          <w:szCs w:val="24"/>
        </w:rPr>
        <w:t>Cox, D.</w:t>
      </w:r>
      <w:r w:rsidR="003D72E8">
        <w:rPr>
          <w:sz w:val="24"/>
          <w:szCs w:val="24"/>
        </w:rPr>
        <w:t xml:space="preserve"> </w:t>
      </w:r>
      <w:r w:rsidRPr="0022769D">
        <w:rPr>
          <w:sz w:val="24"/>
          <w:szCs w:val="24"/>
        </w:rPr>
        <w:t>R.</w:t>
      </w:r>
      <w:r w:rsidR="003D72E8">
        <w:rPr>
          <w:sz w:val="24"/>
          <w:szCs w:val="24"/>
        </w:rPr>
        <w:t>,</w:t>
      </w:r>
      <w:r w:rsidRPr="0022769D">
        <w:rPr>
          <w:sz w:val="24"/>
          <w:szCs w:val="24"/>
        </w:rPr>
        <w:t xml:space="preserve"> </w:t>
      </w:r>
      <w:r w:rsidRPr="003D72E8">
        <w:rPr>
          <w:sz w:val="24"/>
          <w:szCs w:val="24"/>
        </w:rPr>
        <w:t>1986</w:t>
      </w:r>
      <w:r w:rsidRPr="0022769D">
        <w:rPr>
          <w:sz w:val="24"/>
          <w:szCs w:val="24"/>
        </w:rPr>
        <w:t>. Some general aspects of the theory of statistics</w:t>
      </w:r>
      <w:r w:rsidRPr="001F4891">
        <w:rPr>
          <w:i/>
          <w:iCs/>
          <w:sz w:val="24"/>
          <w:szCs w:val="24"/>
        </w:rPr>
        <w:t>. International Statistical Review</w:t>
      </w:r>
      <w:r w:rsidRPr="0022769D">
        <w:rPr>
          <w:sz w:val="24"/>
          <w:szCs w:val="24"/>
        </w:rPr>
        <w:t> 54</w:t>
      </w:r>
      <w:r w:rsidR="00AE015D">
        <w:rPr>
          <w:sz w:val="24"/>
          <w:szCs w:val="24"/>
        </w:rPr>
        <w:t xml:space="preserve"> (2)</w:t>
      </w:r>
      <w:r w:rsidR="003D72E8">
        <w:rPr>
          <w:sz w:val="24"/>
          <w:szCs w:val="24"/>
        </w:rPr>
        <w:t>,</w:t>
      </w:r>
      <w:r w:rsidRPr="0022769D">
        <w:rPr>
          <w:sz w:val="24"/>
          <w:szCs w:val="24"/>
        </w:rPr>
        <w:t xml:space="preserve"> </w:t>
      </w:r>
      <w:hyperlink r:id="rId14" w:history="1">
        <w:r w:rsidRPr="00166065">
          <w:rPr>
            <w:rStyle w:val="Hyperlink"/>
            <w:sz w:val="24"/>
            <w:szCs w:val="24"/>
          </w:rPr>
          <w:t>117-126</w:t>
        </w:r>
      </w:hyperlink>
      <w:r w:rsidR="003D72E8">
        <w:rPr>
          <w:sz w:val="24"/>
          <w:szCs w:val="24"/>
        </w:rPr>
        <w:t>.</w:t>
      </w:r>
    </w:p>
    <w:p w14:paraId="4F492EAD" w14:textId="738599E6" w:rsidR="006C2291" w:rsidRPr="00B73C9B" w:rsidRDefault="00F9385B" w:rsidP="00F029C3">
      <w:pPr>
        <w:rPr>
          <w:sz w:val="24"/>
          <w:szCs w:val="24"/>
        </w:rPr>
      </w:pPr>
      <w:r>
        <w:rPr>
          <w:sz w:val="24"/>
          <w:szCs w:val="24"/>
        </w:rPr>
        <w:t xml:space="preserve">Cready, W. M., 2019. Complacency at the gates. </w:t>
      </w:r>
      <w:r w:rsidRPr="00D545E9">
        <w:rPr>
          <w:i/>
          <w:iCs/>
          <w:sz w:val="24"/>
          <w:szCs w:val="24"/>
        </w:rPr>
        <w:t>Significance</w:t>
      </w:r>
      <w:r>
        <w:rPr>
          <w:sz w:val="24"/>
          <w:szCs w:val="24"/>
        </w:rPr>
        <w:t xml:space="preserve"> </w:t>
      </w:r>
      <w:r w:rsidR="007364E2">
        <w:rPr>
          <w:sz w:val="24"/>
          <w:szCs w:val="24"/>
        </w:rPr>
        <w:t xml:space="preserve">16 (4), </w:t>
      </w:r>
      <w:hyperlink r:id="rId15" w:history="1">
        <w:r w:rsidR="007364E2" w:rsidRPr="00D545E9">
          <w:rPr>
            <w:rStyle w:val="Hyperlink"/>
            <w:sz w:val="24"/>
            <w:szCs w:val="24"/>
          </w:rPr>
          <w:t>18-19</w:t>
        </w:r>
      </w:hyperlink>
      <w:r w:rsidR="007364E2">
        <w:rPr>
          <w:sz w:val="24"/>
          <w:szCs w:val="24"/>
        </w:rPr>
        <w:t>.</w:t>
      </w:r>
    </w:p>
    <w:p w14:paraId="67D0DA66" w14:textId="3E45B054" w:rsidR="009123A8" w:rsidRDefault="009123A8" w:rsidP="009123A8">
      <w:pPr>
        <w:rPr>
          <w:sz w:val="24"/>
          <w:szCs w:val="24"/>
        </w:rPr>
      </w:pPr>
      <w:r>
        <w:rPr>
          <w:sz w:val="24"/>
          <w:szCs w:val="24"/>
        </w:rPr>
        <w:t>Cready, W. M., 2020. The “</w:t>
      </w:r>
      <w:r w:rsidR="006454AB">
        <w:rPr>
          <w:sz w:val="24"/>
          <w:szCs w:val="24"/>
        </w:rPr>
        <w:t>Big N” audit quality kerfuffle</w:t>
      </w:r>
      <w:r>
        <w:rPr>
          <w:sz w:val="24"/>
          <w:szCs w:val="24"/>
        </w:rPr>
        <w:t xml:space="preserve">. </w:t>
      </w:r>
      <w:hyperlink r:id="rId16" w:history="1">
        <w:r w:rsidRPr="00AA24B4">
          <w:rPr>
            <w:rStyle w:val="Hyperlink"/>
            <w:sz w:val="24"/>
            <w:szCs w:val="24"/>
          </w:rPr>
          <w:t>Working paper</w:t>
        </w:r>
      </w:hyperlink>
      <w:r>
        <w:rPr>
          <w:sz w:val="24"/>
          <w:szCs w:val="24"/>
        </w:rPr>
        <w:t>.</w:t>
      </w:r>
    </w:p>
    <w:p w14:paraId="2866A8D2" w14:textId="6B1C57DD" w:rsidR="001D43B3" w:rsidRDefault="001D43B3" w:rsidP="00DD6846">
      <w:pPr>
        <w:rPr>
          <w:sz w:val="24"/>
          <w:szCs w:val="24"/>
        </w:rPr>
      </w:pPr>
      <w:r>
        <w:rPr>
          <w:sz w:val="24"/>
          <w:szCs w:val="24"/>
        </w:rPr>
        <w:t xml:space="preserve">Cready, W. M., </w:t>
      </w:r>
      <w:r w:rsidR="00CF2C98">
        <w:rPr>
          <w:sz w:val="24"/>
          <w:szCs w:val="24"/>
        </w:rPr>
        <w:t xml:space="preserve">He, J., </w:t>
      </w:r>
      <w:r w:rsidR="001E2DFE">
        <w:rPr>
          <w:sz w:val="24"/>
          <w:szCs w:val="24"/>
        </w:rPr>
        <w:t xml:space="preserve">Lin, W., Shao, C., Wang, D., Zhang, Y., </w:t>
      </w:r>
      <w:r>
        <w:rPr>
          <w:sz w:val="24"/>
          <w:szCs w:val="24"/>
        </w:rPr>
        <w:t xml:space="preserve">2021. </w:t>
      </w:r>
      <w:r w:rsidR="00FE7C70">
        <w:rPr>
          <w:sz w:val="24"/>
          <w:szCs w:val="24"/>
        </w:rPr>
        <w:t xml:space="preserve">Is there a confidence interval for that? A critical examination of null outcome reporting in accounting research. </w:t>
      </w:r>
      <w:hyperlink r:id="rId17" w:history="1">
        <w:r w:rsidR="00FE7C70" w:rsidRPr="00D81A79">
          <w:rPr>
            <w:rStyle w:val="Hyperlink"/>
            <w:sz w:val="24"/>
            <w:szCs w:val="24"/>
          </w:rPr>
          <w:t>Working paper</w:t>
        </w:r>
      </w:hyperlink>
      <w:r>
        <w:rPr>
          <w:sz w:val="24"/>
          <w:szCs w:val="24"/>
        </w:rPr>
        <w:t>.</w:t>
      </w:r>
    </w:p>
    <w:p w14:paraId="259C791C" w14:textId="12EFF865" w:rsidR="001B0218" w:rsidRPr="00EC7204" w:rsidRDefault="001B0218" w:rsidP="001B02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Gigerenzer, G.,</w:t>
      </w:r>
      <w:r w:rsidR="00F863E3">
        <w:rPr>
          <w:sz w:val="24"/>
          <w:szCs w:val="24"/>
        </w:rPr>
        <w:t xml:space="preserve"> Krauss, S., Vitouch, 0.,</w:t>
      </w:r>
      <w:r>
        <w:rPr>
          <w:sz w:val="24"/>
          <w:szCs w:val="24"/>
        </w:rPr>
        <w:t xml:space="preserve"> 2004</w:t>
      </w:r>
      <w:r w:rsidR="00B01CF0">
        <w:rPr>
          <w:sz w:val="24"/>
          <w:szCs w:val="24"/>
        </w:rPr>
        <w:t>.</w:t>
      </w:r>
      <w:r>
        <w:rPr>
          <w:sz w:val="24"/>
          <w:szCs w:val="24"/>
        </w:rPr>
        <w:t xml:space="preserve"> The null ritual: </w:t>
      </w:r>
      <w:r w:rsidR="00F863E3">
        <w:rPr>
          <w:sz w:val="24"/>
          <w:szCs w:val="24"/>
        </w:rPr>
        <w:t>What you always wanted to know about significance testing but were afraid to ask.</w:t>
      </w:r>
      <w:r>
        <w:rPr>
          <w:sz w:val="24"/>
          <w:szCs w:val="24"/>
        </w:rPr>
        <w:t xml:space="preserve"> </w:t>
      </w:r>
      <w:hyperlink r:id="rId18" w:history="1">
        <w:r w:rsidR="002A0CAD" w:rsidRPr="005E585F">
          <w:rPr>
            <w:rStyle w:val="Hyperlink"/>
            <w:sz w:val="24"/>
            <w:szCs w:val="24"/>
          </w:rPr>
          <w:t>Pp. 391-408</w:t>
        </w:r>
      </w:hyperlink>
      <w:r w:rsidR="002A0CAD">
        <w:rPr>
          <w:sz w:val="24"/>
          <w:szCs w:val="24"/>
        </w:rPr>
        <w:t xml:space="preserve"> in Kaplan, D.</w:t>
      </w:r>
      <w:r w:rsidR="00EC7204">
        <w:rPr>
          <w:sz w:val="24"/>
          <w:szCs w:val="24"/>
        </w:rPr>
        <w:t xml:space="preserve"> (E</w:t>
      </w:r>
      <w:r w:rsidR="002A0CAD">
        <w:rPr>
          <w:sz w:val="24"/>
          <w:szCs w:val="24"/>
        </w:rPr>
        <w:t>d.</w:t>
      </w:r>
      <w:r w:rsidR="00EC7204">
        <w:rPr>
          <w:sz w:val="24"/>
          <w:szCs w:val="24"/>
        </w:rPr>
        <w:t xml:space="preserve">) </w:t>
      </w:r>
      <w:r w:rsidR="007019AA">
        <w:rPr>
          <w:i/>
          <w:iCs/>
          <w:sz w:val="24"/>
          <w:szCs w:val="24"/>
        </w:rPr>
        <w:t>The Sage Handbook of Quantitative Method</w:t>
      </w:r>
      <w:r w:rsidR="002A0CAD">
        <w:rPr>
          <w:i/>
          <w:iCs/>
          <w:sz w:val="24"/>
          <w:szCs w:val="24"/>
        </w:rPr>
        <w:t>ology</w:t>
      </w:r>
      <w:r w:rsidR="007019AA">
        <w:rPr>
          <w:i/>
          <w:iCs/>
          <w:sz w:val="24"/>
          <w:szCs w:val="24"/>
        </w:rPr>
        <w:t xml:space="preserve"> </w:t>
      </w:r>
      <w:r w:rsidR="002A0CAD">
        <w:rPr>
          <w:i/>
          <w:iCs/>
          <w:sz w:val="24"/>
          <w:szCs w:val="24"/>
        </w:rPr>
        <w:t>for</w:t>
      </w:r>
      <w:r w:rsidR="007019AA">
        <w:rPr>
          <w:i/>
          <w:iCs/>
          <w:sz w:val="24"/>
          <w:szCs w:val="24"/>
        </w:rPr>
        <w:t xml:space="preserve"> the Social Sciences.</w:t>
      </w:r>
      <w:r w:rsidR="00EC7204">
        <w:rPr>
          <w:sz w:val="24"/>
          <w:szCs w:val="24"/>
        </w:rPr>
        <w:t xml:space="preserve"> Sage, Thousand Oaks, CA.</w:t>
      </w:r>
    </w:p>
    <w:p w14:paraId="50FFBE17" w14:textId="701FF5E3" w:rsidR="006C5979" w:rsidRDefault="006C5979" w:rsidP="00DD6846">
      <w:pPr>
        <w:rPr>
          <w:sz w:val="24"/>
          <w:szCs w:val="24"/>
        </w:rPr>
      </w:pPr>
      <w:r>
        <w:rPr>
          <w:sz w:val="24"/>
          <w:szCs w:val="24"/>
        </w:rPr>
        <w:t xml:space="preserve">Hill, A. B., </w:t>
      </w:r>
      <w:r w:rsidR="006D28B3">
        <w:rPr>
          <w:sz w:val="24"/>
          <w:szCs w:val="24"/>
        </w:rPr>
        <w:t>1956</w:t>
      </w:r>
      <w:r w:rsidR="0093243F">
        <w:rPr>
          <w:sz w:val="24"/>
          <w:szCs w:val="24"/>
        </w:rPr>
        <w:t>.</w:t>
      </w:r>
      <w:r w:rsidR="006D28B3">
        <w:rPr>
          <w:sz w:val="24"/>
          <w:szCs w:val="24"/>
        </w:rPr>
        <w:t xml:space="preserve"> The environment and disease: Association or causation? </w:t>
      </w:r>
      <w:r w:rsidR="006D28B3" w:rsidRPr="00481595">
        <w:rPr>
          <w:i/>
          <w:iCs/>
          <w:sz w:val="24"/>
          <w:szCs w:val="24"/>
        </w:rPr>
        <w:t>Proceedings of the Royal Society of Medicine</w:t>
      </w:r>
      <w:r w:rsidR="00B13D8A">
        <w:rPr>
          <w:sz w:val="24"/>
          <w:szCs w:val="24"/>
        </w:rPr>
        <w:t xml:space="preserve"> 58 (5), </w:t>
      </w:r>
      <w:hyperlink r:id="rId19" w:history="1">
        <w:r w:rsidR="00333D2B" w:rsidRPr="0054551D">
          <w:rPr>
            <w:rStyle w:val="Hyperlink"/>
            <w:sz w:val="24"/>
            <w:szCs w:val="24"/>
          </w:rPr>
          <w:t>295</w:t>
        </w:r>
        <w:r w:rsidR="00B13D8A" w:rsidRPr="0054551D">
          <w:rPr>
            <w:rStyle w:val="Hyperlink"/>
            <w:sz w:val="24"/>
            <w:szCs w:val="24"/>
          </w:rPr>
          <w:t>-</w:t>
        </w:r>
        <w:r w:rsidR="00333D2B" w:rsidRPr="0054551D">
          <w:rPr>
            <w:rStyle w:val="Hyperlink"/>
            <w:sz w:val="24"/>
            <w:szCs w:val="24"/>
          </w:rPr>
          <w:t>300</w:t>
        </w:r>
      </w:hyperlink>
      <w:r w:rsidR="00333D2B">
        <w:rPr>
          <w:sz w:val="24"/>
          <w:szCs w:val="24"/>
        </w:rPr>
        <w:t>.</w:t>
      </w:r>
      <w:r w:rsidR="006D28B3">
        <w:rPr>
          <w:sz w:val="24"/>
          <w:szCs w:val="24"/>
        </w:rPr>
        <w:t xml:space="preserve"> </w:t>
      </w:r>
    </w:p>
    <w:p w14:paraId="6D4A6502" w14:textId="39336944" w:rsidR="00DC36F1" w:rsidRPr="00DC36F1" w:rsidRDefault="00DC36F1" w:rsidP="00DD6846">
      <w:pPr>
        <w:rPr>
          <w:sz w:val="24"/>
          <w:szCs w:val="24"/>
          <w:lang w:val="en-CA"/>
        </w:rPr>
      </w:pPr>
      <w:r w:rsidRPr="00DC36F1">
        <w:rPr>
          <w:sz w:val="24"/>
          <w:szCs w:val="24"/>
          <w:lang w:val="en-CA"/>
        </w:rPr>
        <w:t>Hubbard, R.</w:t>
      </w:r>
      <w:r>
        <w:rPr>
          <w:sz w:val="24"/>
          <w:szCs w:val="24"/>
          <w:lang w:val="en-CA"/>
        </w:rPr>
        <w:t>,</w:t>
      </w:r>
      <w:r w:rsidRPr="00DC36F1">
        <w:rPr>
          <w:sz w:val="24"/>
          <w:szCs w:val="24"/>
          <w:lang w:val="en-CA"/>
        </w:rPr>
        <w:t xml:space="preserve"> Lindsay,</w:t>
      </w:r>
      <w:r>
        <w:rPr>
          <w:sz w:val="24"/>
          <w:szCs w:val="24"/>
          <w:lang w:val="en-CA"/>
        </w:rPr>
        <w:t xml:space="preserve"> R. M., 2013. </w:t>
      </w:r>
      <w:r w:rsidRPr="00DC36F1">
        <w:rPr>
          <w:sz w:val="24"/>
          <w:szCs w:val="24"/>
          <w:lang w:val="en-CA"/>
        </w:rPr>
        <w:t xml:space="preserve">From </w:t>
      </w:r>
      <w:r>
        <w:rPr>
          <w:sz w:val="24"/>
          <w:szCs w:val="24"/>
          <w:lang w:val="en-CA"/>
        </w:rPr>
        <w:t>s</w:t>
      </w:r>
      <w:r w:rsidRPr="00DC36F1">
        <w:rPr>
          <w:sz w:val="24"/>
          <w:szCs w:val="24"/>
          <w:lang w:val="en-CA"/>
        </w:rPr>
        <w:t xml:space="preserve">ignificant </w:t>
      </w:r>
      <w:r>
        <w:rPr>
          <w:sz w:val="24"/>
          <w:szCs w:val="24"/>
          <w:lang w:val="en-CA"/>
        </w:rPr>
        <w:t>d</w:t>
      </w:r>
      <w:r w:rsidRPr="00DC36F1">
        <w:rPr>
          <w:sz w:val="24"/>
          <w:szCs w:val="24"/>
          <w:lang w:val="en-CA"/>
        </w:rPr>
        <w:t xml:space="preserve">ifference to </w:t>
      </w:r>
      <w:r>
        <w:rPr>
          <w:sz w:val="24"/>
          <w:szCs w:val="24"/>
          <w:lang w:val="en-CA"/>
        </w:rPr>
        <w:t>s</w:t>
      </w:r>
      <w:r w:rsidRPr="00DC36F1">
        <w:rPr>
          <w:sz w:val="24"/>
          <w:szCs w:val="24"/>
          <w:lang w:val="en-CA"/>
        </w:rPr>
        <w:t xml:space="preserve">ignificant </w:t>
      </w:r>
      <w:r>
        <w:rPr>
          <w:sz w:val="24"/>
          <w:szCs w:val="24"/>
          <w:lang w:val="en-CA"/>
        </w:rPr>
        <w:t>s</w:t>
      </w:r>
      <w:r w:rsidRPr="00DC36F1">
        <w:rPr>
          <w:sz w:val="24"/>
          <w:szCs w:val="24"/>
          <w:lang w:val="en-CA"/>
        </w:rPr>
        <w:t xml:space="preserve">ameness: A </w:t>
      </w:r>
      <w:r>
        <w:rPr>
          <w:sz w:val="24"/>
          <w:szCs w:val="24"/>
          <w:lang w:val="en-CA"/>
        </w:rPr>
        <w:t>p</w:t>
      </w:r>
      <w:r w:rsidRPr="00DC36F1">
        <w:rPr>
          <w:sz w:val="24"/>
          <w:szCs w:val="24"/>
          <w:lang w:val="en-CA"/>
        </w:rPr>
        <w:t xml:space="preserve">roposal for a </w:t>
      </w:r>
      <w:r>
        <w:rPr>
          <w:sz w:val="24"/>
          <w:szCs w:val="24"/>
          <w:lang w:val="en-CA"/>
        </w:rPr>
        <w:t>p</w:t>
      </w:r>
      <w:r w:rsidRPr="00DC36F1">
        <w:rPr>
          <w:sz w:val="24"/>
          <w:szCs w:val="24"/>
          <w:lang w:val="en-CA"/>
        </w:rPr>
        <w:t xml:space="preserve">aradigm </w:t>
      </w:r>
      <w:r>
        <w:rPr>
          <w:sz w:val="24"/>
          <w:szCs w:val="24"/>
          <w:lang w:val="en-CA"/>
        </w:rPr>
        <w:t>s</w:t>
      </w:r>
      <w:r w:rsidRPr="00DC36F1">
        <w:rPr>
          <w:sz w:val="24"/>
          <w:szCs w:val="24"/>
          <w:lang w:val="en-CA"/>
        </w:rPr>
        <w:t xml:space="preserve">hift in </w:t>
      </w:r>
      <w:r>
        <w:rPr>
          <w:sz w:val="24"/>
          <w:szCs w:val="24"/>
          <w:lang w:val="en-CA"/>
        </w:rPr>
        <w:t>b</w:t>
      </w:r>
      <w:r w:rsidR="00B01CF0">
        <w:rPr>
          <w:sz w:val="24"/>
          <w:szCs w:val="24"/>
          <w:lang w:val="en-CA"/>
        </w:rPr>
        <w:t>u</w:t>
      </w:r>
      <w:r w:rsidRPr="00DC36F1">
        <w:rPr>
          <w:sz w:val="24"/>
          <w:szCs w:val="24"/>
          <w:lang w:val="en-CA"/>
        </w:rPr>
        <w:t xml:space="preserve">siness </w:t>
      </w:r>
      <w:r>
        <w:rPr>
          <w:sz w:val="24"/>
          <w:szCs w:val="24"/>
          <w:lang w:val="en-CA"/>
        </w:rPr>
        <w:t>r</w:t>
      </w:r>
      <w:r w:rsidRPr="00DC36F1">
        <w:rPr>
          <w:sz w:val="24"/>
          <w:szCs w:val="24"/>
          <w:lang w:val="en-CA"/>
        </w:rPr>
        <w:t>esearch</w:t>
      </w:r>
      <w:r>
        <w:rPr>
          <w:sz w:val="24"/>
          <w:szCs w:val="24"/>
          <w:lang w:val="en-CA"/>
        </w:rPr>
        <w:t>.</w:t>
      </w:r>
      <w:r w:rsidRPr="00DC36F1">
        <w:rPr>
          <w:sz w:val="24"/>
          <w:szCs w:val="24"/>
          <w:lang w:val="en-CA"/>
        </w:rPr>
        <w:t xml:space="preserve"> </w:t>
      </w:r>
      <w:r w:rsidRPr="00DC36F1">
        <w:rPr>
          <w:i/>
          <w:iCs/>
          <w:sz w:val="24"/>
          <w:szCs w:val="24"/>
          <w:lang w:val="en-CA"/>
        </w:rPr>
        <w:t>Journal of Business Research</w:t>
      </w:r>
      <w:r>
        <w:rPr>
          <w:sz w:val="24"/>
          <w:szCs w:val="24"/>
          <w:lang w:val="en-CA"/>
        </w:rPr>
        <w:t xml:space="preserve"> </w:t>
      </w:r>
      <w:r w:rsidRPr="00DC36F1">
        <w:rPr>
          <w:sz w:val="24"/>
          <w:szCs w:val="24"/>
          <w:lang w:val="en-CA"/>
        </w:rPr>
        <w:t xml:space="preserve">66 (9), </w:t>
      </w:r>
      <w:hyperlink r:id="rId20" w:history="1">
        <w:r w:rsidRPr="00154EDD">
          <w:rPr>
            <w:rStyle w:val="Hyperlink"/>
            <w:sz w:val="24"/>
            <w:szCs w:val="24"/>
            <w:lang w:val="en-CA"/>
          </w:rPr>
          <w:t>1377-1388</w:t>
        </w:r>
      </w:hyperlink>
      <w:r w:rsidRPr="00DC36F1">
        <w:rPr>
          <w:sz w:val="24"/>
          <w:szCs w:val="24"/>
          <w:lang w:val="en-CA"/>
        </w:rPr>
        <w:t>.</w:t>
      </w:r>
    </w:p>
    <w:p w14:paraId="2F5B1C15" w14:textId="565C97AB" w:rsidR="00023244" w:rsidRPr="00023244" w:rsidRDefault="00023244" w:rsidP="00023244">
      <w:pPr>
        <w:spacing w:line="240" w:lineRule="auto"/>
        <w:rPr>
          <w:sz w:val="24"/>
          <w:szCs w:val="24"/>
        </w:rPr>
      </w:pPr>
      <w:r w:rsidRPr="00023244">
        <w:rPr>
          <w:sz w:val="24"/>
          <w:szCs w:val="24"/>
        </w:rPr>
        <w:t>Kallapur, S., 2021</w:t>
      </w:r>
      <w:r w:rsidR="00B01CF0">
        <w:rPr>
          <w:sz w:val="24"/>
          <w:szCs w:val="24"/>
        </w:rPr>
        <w:t xml:space="preserve">. </w:t>
      </w:r>
      <w:r w:rsidR="0057414A">
        <w:rPr>
          <w:sz w:val="24"/>
          <w:szCs w:val="24"/>
        </w:rPr>
        <w:t>Scientific inference in accounting research: B</w:t>
      </w:r>
      <w:r w:rsidRPr="00023244">
        <w:rPr>
          <w:sz w:val="24"/>
          <w:szCs w:val="24"/>
        </w:rPr>
        <w:t xml:space="preserve">eyond </w:t>
      </w:r>
      <w:r w:rsidRPr="00023244">
        <w:rPr>
          <w:i/>
          <w:iCs/>
          <w:sz w:val="24"/>
          <w:szCs w:val="24"/>
        </w:rPr>
        <w:t>p</w:t>
      </w:r>
      <w:r w:rsidRPr="00023244">
        <w:rPr>
          <w:sz w:val="24"/>
          <w:szCs w:val="24"/>
        </w:rPr>
        <w:t xml:space="preserve"> &lt; 0.05, </w:t>
      </w:r>
      <w:r w:rsidR="0057414A">
        <w:rPr>
          <w:i/>
          <w:iCs/>
          <w:sz w:val="24"/>
          <w:szCs w:val="24"/>
        </w:rPr>
        <w:t>Studies in Accounting Research</w:t>
      </w:r>
      <w:r w:rsidRPr="00023244">
        <w:rPr>
          <w:sz w:val="24"/>
          <w:szCs w:val="24"/>
        </w:rPr>
        <w:t xml:space="preserve"> (</w:t>
      </w:r>
      <w:r w:rsidR="0057414A">
        <w:rPr>
          <w:sz w:val="24"/>
          <w:szCs w:val="24"/>
        </w:rPr>
        <w:t>Work-in-progress</w:t>
      </w:r>
      <w:r w:rsidRPr="00023244">
        <w:rPr>
          <w:sz w:val="24"/>
          <w:szCs w:val="24"/>
        </w:rPr>
        <w:t>),</w:t>
      </w:r>
      <w:r w:rsidR="00374187">
        <w:rPr>
          <w:sz w:val="24"/>
          <w:szCs w:val="24"/>
        </w:rPr>
        <w:t xml:space="preserve"> American Accounting Association, Sarasota FL</w:t>
      </w:r>
      <w:r w:rsidRPr="00023244">
        <w:rPr>
          <w:sz w:val="24"/>
          <w:szCs w:val="24"/>
        </w:rPr>
        <w:t>.</w:t>
      </w:r>
    </w:p>
    <w:p w14:paraId="02CF8156" w14:textId="18A42C76" w:rsidR="00DD6846" w:rsidRDefault="00DD6846" w:rsidP="00DD6846">
      <w:pPr>
        <w:rPr>
          <w:sz w:val="24"/>
          <w:szCs w:val="24"/>
        </w:rPr>
      </w:pPr>
      <w:r>
        <w:rPr>
          <w:sz w:val="24"/>
          <w:szCs w:val="24"/>
        </w:rPr>
        <w:t>Leek, J. T.</w:t>
      </w:r>
      <w:r w:rsidRPr="006E657C">
        <w:rPr>
          <w:sz w:val="24"/>
          <w:szCs w:val="24"/>
        </w:rPr>
        <w:t xml:space="preserve">, </w:t>
      </w:r>
      <w:r>
        <w:rPr>
          <w:sz w:val="24"/>
          <w:szCs w:val="24"/>
        </w:rPr>
        <w:t>Jager</w:t>
      </w:r>
      <w:r w:rsidRPr="006E657C">
        <w:rPr>
          <w:sz w:val="24"/>
          <w:szCs w:val="24"/>
        </w:rPr>
        <w:t xml:space="preserve">, </w:t>
      </w:r>
      <w:r w:rsidR="00DC2B98">
        <w:rPr>
          <w:sz w:val="24"/>
          <w:szCs w:val="24"/>
        </w:rPr>
        <w:t>L. R</w:t>
      </w:r>
      <w:r w:rsidRPr="006E657C">
        <w:rPr>
          <w:sz w:val="24"/>
          <w:szCs w:val="24"/>
        </w:rPr>
        <w:t>., 20</w:t>
      </w:r>
      <w:r>
        <w:rPr>
          <w:sz w:val="24"/>
          <w:szCs w:val="24"/>
        </w:rPr>
        <w:t>14</w:t>
      </w:r>
      <w:r w:rsidRPr="006E657C">
        <w:rPr>
          <w:sz w:val="24"/>
          <w:szCs w:val="24"/>
        </w:rPr>
        <w:t xml:space="preserve">. </w:t>
      </w:r>
      <w:r w:rsidR="00DC2B98">
        <w:rPr>
          <w:sz w:val="24"/>
          <w:szCs w:val="24"/>
        </w:rPr>
        <w:t>Is most published research really false?</w:t>
      </w:r>
      <w:r w:rsidRPr="006E657C">
        <w:rPr>
          <w:sz w:val="24"/>
          <w:szCs w:val="24"/>
        </w:rPr>
        <w:t xml:space="preserve"> </w:t>
      </w:r>
      <w:r w:rsidR="00C02968">
        <w:rPr>
          <w:i/>
          <w:iCs/>
          <w:sz w:val="24"/>
          <w:szCs w:val="24"/>
        </w:rPr>
        <w:t>Annual Review</w:t>
      </w:r>
      <w:r w:rsidRPr="006E657C">
        <w:rPr>
          <w:i/>
          <w:iCs/>
          <w:sz w:val="24"/>
          <w:szCs w:val="24"/>
        </w:rPr>
        <w:t xml:space="preserve"> of </w:t>
      </w:r>
      <w:r w:rsidR="00C02968">
        <w:rPr>
          <w:i/>
          <w:iCs/>
          <w:sz w:val="24"/>
          <w:szCs w:val="24"/>
        </w:rPr>
        <w:t>Statistics and its Application</w:t>
      </w:r>
      <w:r w:rsidRPr="006E657C">
        <w:rPr>
          <w:sz w:val="24"/>
          <w:szCs w:val="24"/>
        </w:rPr>
        <w:t xml:space="preserve"> </w:t>
      </w:r>
      <w:r w:rsidR="00B154CD">
        <w:rPr>
          <w:sz w:val="24"/>
          <w:szCs w:val="24"/>
        </w:rPr>
        <w:t>4</w:t>
      </w:r>
      <w:r w:rsidRPr="006E657C">
        <w:rPr>
          <w:sz w:val="24"/>
          <w:szCs w:val="24"/>
        </w:rPr>
        <w:t>,</w:t>
      </w:r>
      <w:r w:rsidR="00B154CD">
        <w:rPr>
          <w:sz w:val="24"/>
          <w:szCs w:val="24"/>
        </w:rPr>
        <w:t xml:space="preserve"> </w:t>
      </w:r>
      <w:hyperlink r:id="rId21" w:history="1">
        <w:r w:rsidR="00B154CD" w:rsidRPr="00B73C9B">
          <w:rPr>
            <w:rStyle w:val="Hyperlink"/>
            <w:sz w:val="24"/>
            <w:szCs w:val="24"/>
          </w:rPr>
          <w:t>109-122</w:t>
        </w:r>
      </w:hyperlink>
      <w:r w:rsidR="00B154CD">
        <w:rPr>
          <w:sz w:val="24"/>
          <w:szCs w:val="24"/>
        </w:rPr>
        <w:t>.</w:t>
      </w:r>
    </w:p>
    <w:p w14:paraId="7A07CAC4" w14:textId="7F237A2E" w:rsidR="005473BA" w:rsidRDefault="005473BA" w:rsidP="00CA0B99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Lind</w:t>
      </w:r>
      <w:r>
        <w:rPr>
          <w:sz w:val="24"/>
          <w:szCs w:val="24"/>
        </w:rPr>
        <w:t>le</w:t>
      </w:r>
      <w:r>
        <w:rPr>
          <w:sz w:val="24"/>
          <w:szCs w:val="24"/>
        </w:rPr>
        <w:t>y</w:t>
      </w:r>
      <w:r w:rsidRPr="00A35786">
        <w:rPr>
          <w:sz w:val="24"/>
          <w:szCs w:val="24"/>
        </w:rPr>
        <w:t xml:space="preserve">, </w:t>
      </w:r>
      <w:r>
        <w:rPr>
          <w:sz w:val="24"/>
          <w:szCs w:val="24"/>
        </w:rPr>
        <w:t>D.V</w:t>
      </w:r>
      <w:r w:rsidRPr="00A35786">
        <w:rPr>
          <w:sz w:val="24"/>
          <w:szCs w:val="24"/>
        </w:rPr>
        <w:t xml:space="preserve">., </w:t>
      </w:r>
      <w:r>
        <w:rPr>
          <w:sz w:val="24"/>
          <w:szCs w:val="24"/>
        </w:rPr>
        <w:t>19</w:t>
      </w:r>
      <w:r>
        <w:rPr>
          <w:sz w:val="24"/>
          <w:szCs w:val="24"/>
        </w:rPr>
        <w:t>57</w:t>
      </w:r>
      <w:r w:rsidR="0093243F">
        <w:rPr>
          <w:sz w:val="24"/>
          <w:szCs w:val="24"/>
        </w:rPr>
        <w:t>.</w:t>
      </w:r>
      <w:r w:rsidRPr="00A35786">
        <w:rPr>
          <w:sz w:val="24"/>
          <w:szCs w:val="24"/>
        </w:rPr>
        <w:t xml:space="preserve"> </w:t>
      </w:r>
      <w:r>
        <w:rPr>
          <w:sz w:val="24"/>
          <w:szCs w:val="24"/>
        </w:rPr>
        <w:t>A statistical paradox</w:t>
      </w:r>
      <w:r w:rsidR="002D692F">
        <w:rPr>
          <w:sz w:val="24"/>
          <w:szCs w:val="24"/>
        </w:rPr>
        <w:t>.</w:t>
      </w:r>
      <w:r w:rsidRPr="00A35786">
        <w:rPr>
          <w:sz w:val="24"/>
          <w:szCs w:val="24"/>
        </w:rPr>
        <w:t xml:space="preserve"> </w:t>
      </w:r>
      <w:r w:rsidR="002D692F">
        <w:rPr>
          <w:i/>
          <w:iCs/>
          <w:sz w:val="24"/>
          <w:szCs w:val="24"/>
        </w:rPr>
        <w:t>Biometrika</w:t>
      </w:r>
      <w:r w:rsidR="002D692F">
        <w:rPr>
          <w:sz w:val="24"/>
          <w:szCs w:val="24"/>
        </w:rPr>
        <w:t xml:space="preserve"> 44 (1-2), </w:t>
      </w:r>
      <w:hyperlink r:id="rId22" w:history="1">
        <w:r w:rsidR="00905FD2" w:rsidRPr="00905FD2">
          <w:rPr>
            <w:rStyle w:val="Hyperlink"/>
            <w:sz w:val="24"/>
            <w:szCs w:val="24"/>
          </w:rPr>
          <w:t>187-192</w:t>
        </w:r>
      </w:hyperlink>
      <w:r w:rsidR="00905FD2">
        <w:rPr>
          <w:sz w:val="24"/>
          <w:szCs w:val="24"/>
        </w:rPr>
        <w:t>.</w:t>
      </w:r>
      <w:r w:rsidRPr="00A35786">
        <w:rPr>
          <w:i/>
          <w:iCs/>
          <w:sz w:val="24"/>
          <w:szCs w:val="24"/>
        </w:rPr>
        <w:t xml:space="preserve"> </w:t>
      </w:r>
    </w:p>
    <w:p w14:paraId="5B1567E8" w14:textId="4B05DC41" w:rsidR="00CA0B99" w:rsidRPr="00A35786" w:rsidRDefault="00CA0B99" w:rsidP="00CA0B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Lindsay</w:t>
      </w:r>
      <w:r w:rsidRPr="00A35786">
        <w:rPr>
          <w:sz w:val="24"/>
          <w:szCs w:val="24"/>
        </w:rPr>
        <w:t>, R.</w:t>
      </w:r>
      <w:r w:rsidR="00F34D2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A35786">
        <w:rPr>
          <w:sz w:val="24"/>
          <w:szCs w:val="24"/>
        </w:rPr>
        <w:t xml:space="preserve">., </w:t>
      </w:r>
      <w:r>
        <w:rPr>
          <w:sz w:val="24"/>
          <w:szCs w:val="24"/>
        </w:rPr>
        <w:t>Ehrenberg</w:t>
      </w:r>
      <w:r w:rsidRPr="00A35786">
        <w:rPr>
          <w:sz w:val="24"/>
          <w:szCs w:val="24"/>
        </w:rPr>
        <w:t xml:space="preserve">, </w:t>
      </w:r>
      <w:r>
        <w:rPr>
          <w:sz w:val="24"/>
          <w:szCs w:val="24"/>
        </w:rPr>
        <w:t>A. S. C</w:t>
      </w:r>
      <w:r w:rsidRPr="00A35786">
        <w:rPr>
          <w:sz w:val="24"/>
          <w:szCs w:val="24"/>
        </w:rPr>
        <w:t xml:space="preserve">., </w:t>
      </w:r>
      <w:r>
        <w:rPr>
          <w:sz w:val="24"/>
          <w:szCs w:val="24"/>
        </w:rPr>
        <w:t>1993</w:t>
      </w:r>
      <w:r w:rsidR="00130C01">
        <w:rPr>
          <w:sz w:val="24"/>
          <w:szCs w:val="24"/>
        </w:rPr>
        <w:t>.</w:t>
      </w:r>
      <w:r w:rsidRPr="00A35786">
        <w:rPr>
          <w:sz w:val="24"/>
          <w:szCs w:val="24"/>
        </w:rPr>
        <w:t xml:space="preserve"> </w:t>
      </w:r>
      <w:r w:rsidR="00D20048">
        <w:rPr>
          <w:sz w:val="24"/>
          <w:szCs w:val="24"/>
        </w:rPr>
        <w:t>The design of replicated studies</w:t>
      </w:r>
      <w:r w:rsidR="002D692F">
        <w:rPr>
          <w:sz w:val="24"/>
          <w:szCs w:val="24"/>
        </w:rPr>
        <w:t>.</w:t>
      </w:r>
      <w:r w:rsidRPr="00A35786">
        <w:rPr>
          <w:sz w:val="24"/>
          <w:szCs w:val="24"/>
        </w:rPr>
        <w:t xml:space="preserve"> </w:t>
      </w:r>
      <w:r w:rsidRPr="00A35786">
        <w:rPr>
          <w:i/>
          <w:iCs/>
          <w:sz w:val="24"/>
          <w:szCs w:val="24"/>
        </w:rPr>
        <w:t xml:space="preserve">The American Statistician </w:t>
      </w:r>
      <w:r w:rsidR="00D20048">
        <w:rPr>
          <w:sz w:val="24"/>
          <w:szCs w:val="24"/>
        </w:rPr>
        <w:t>47</w:t>
      </w:r>
      <w:r w:rsidRPr="00A35786">
        <w:rPr>
          <w:sz w:val="24"/>
          <w:szCs w:val="24"/>
        </w:rPr>
        <w:t xml:space="preserve"> (</w:t>
      </w:r>
      <w:r w:rsidR="00D20048">
        <w:rPr>
          <w:sz w:val="24"/>
          <w:szCs w:val="24"/>
        </w:rPr>
        <w:t>3</w:t>
      </w:r>
      <w:r w:rsidRPr="00A35786">
        <w:rPr>
          <w:sz w:val="24"/>
          <w:szCs w:val="24"/>
        </w:rPr>
        <w:t>),</w:t>
      </w:r>
      <w:r w:rsidR="00D20048">
        <w:t xml:space="preserve"> </w:t>
      </w:r>
      <w:hyperlink r:id="rId23" w:history="1">
        <w:r w:rsidR="00D20048" w:rsidRPr="00B060C7">
          <w:rPr>
            <w:rStyle w:val="Hyperlink"/>
          </w:rPr>
          <w:t>217-228</w:t>
        </w:r>
      </w:hyperlink>
      <w:r w:rsidRPr="00A35786">
        <w:rPr>
          <w:sz w:val="24"/>
          <w:szCs w:val="24"/>
        </w:rPr>
        <w:t>.</w:t>
      </w:r>
    </w:p>
    <w:p w14:paraId="791946BB" w14:textId="0DF61717" w:rsidR="00F47DAA" w:rsidRPr="00616374" w:rsidRDefault="00F47DAA" w:rsidP="00F47DAA">
      <w:pPr>
        <w:rPr>
          <w:sz w:val="24"/>
          <w:szCs w:val="24"/>
        </w:rPr>
      </w:pPr>
      <w:r>
        <w:rPr>
          <w:sz w:val="24"/>
          <w:szCs w:val="24"/>
        </w:rPr>
        <w:t>Meehl</w:t>
      </w:r>
      <w:r w:rsidRPr="00616374">
        <w:rPr>
          <w:sz w:val="24"/>
          <w:szCs w:val="24"/>
        </w:rPr>
        <w:t xml:space="preserve">, </w:t>
      </w:r>
      <w:r>
        <w:rPr>
          <w:sz w:val="24"/>
          <w:szCs w:val="24"/>
        </w:rPr>
        <w:t>P. E</w:t>
      </w:r>
      <w:r w:rsidRPr="00616374">
        <w:rPr>
          <w:sz w:val="24"/>
          <w:szCs w:val="24"/>
        </w:rPr>
        <w:t>.</w:t>
      </w:r>
      <w:r>
        <w:rPr>
          <w:sz w:val="24"/>
          <w:szCs w:val="24"/>
        </w:rPr>
        <w:t>, 196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616374">
        <w:rPr>
          <w:sz w:val="24"/>
          <w:szCs w:val="24"/>
        </w:rPr>
        <w:t>The</w:t>
      </w:r>
      <w:r w:rsidR="003F3757">
        <w:rPr>
          <w:sz w:val="24"/>
          <w:szCs w:val="24"/>
        </w:rPr>
        <w:t>ory-testing in psychology and physics: A methodological paradox.</w:t>
      </w:r>
      <w:r w:rsidRPr="00616374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Philosophy of Science</w:t>
      </w:r>
      <w:r>
        <w:rPr>
          <w:sz w:val="24"/>
          <w:szCs w:val="24"/>
        </w:rPr>
        <w:t xml:space="preserve"> </w:t>
      </w:r>
      <w:r w:rsidR="003F3757">
        <w:rPr>
          <w:sz w:val="24"/>
          <w:szCs w:val="24"/>
        </w:rPr>
        <w:t>34</w:t>
      </w:r>
      <w:r>
        <w:rPr>
          <w:sz w:val="24"/>
          <w:szCs w:val="24"/>
        </w:rPr>
        <w:t xml:space="preserve"> (</w:t>
      </w:r>
      <w:r w:rsidR="003F3757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482657">
        <w:rPr>
          <w:sz w:val="24"/>
          <w:szCs w:val="24"/>
        </w:rPr>
        <w:t xml:space="preserve">, </w:t>
      </w:r>
      <w:hyperlink r:id="rId24" w:history="1">
        <w:r w:rsidR="00482657" w:rsidRPr="0017490D">
          <w:rPr>
            <w:rStyle w:val="Hyperlink"/>
            <w:sz w:val="24"/>
            <w:szCs w:val="24"/>
          </w:rPr>
          <w:t>103-115</w:t>
        </w:r>
      </w:hyperlink>
      <w:r>
        <w:rPr>
          <w:sz w:val="24"/>
          <w:szCs w:val="24"/>
        </w:rPr>
        <w:t>.</w:t>
      </w:r>
    </w:p>
    <w:p w14:paraId="4E2C2DA7" w14:textId="6FE8A4C4" w:rsidR="00616374" w:rsidRPr="00616374" w:rsidRDefault="00616374" w:rsidP="00DD6846">
      <w:pPr>
        <w:rPr>
          <w:sz w:val="24"/>
          <w:szCs w:val="24"/>
        </w:rPr>
      </w:pPr>
      <w:r w:rsidRPr="00616374">
        <w:rPr>
          <w:sz w:val="24"/>
          <w:szCs w:val="24"/>
        </w:rPr>
        <w:t>Rozeboom, W.</w:t>
      </w:r>
      <w:r w:rsidR="00F34D2F">
        <w:rPr>
          <w:sz w:val="24"/>
          <w:szCs w:val="24"/>
        </w:rPr>
        <w:t xml:space="preserve"> </w:t>
      </w:r>
      <w:r w:rsidRPr="00616374">
        <w:rPr>
          <w:sz w:val="24"/>
          <w:szCs w:val="24"/>
        </w:rPr>
        <w:t>W.</w:t>
      </w:r>
      <w:r>
        <w:rPr>
          <w:sz w:val="24"/>
          <w:szCs w:val="24"/>
        </w:rPr>
        <w:t xml:space="preserve">, 1960. </w:t>
      </w:r>
      <w:r w:rsidRPr="00616374">
        <w:rPr>
          <w:sz w:val="24"/>
          <w:szCs w:val="24"/>
        </w:rPr>
        <w:t xml:space="preserve">The fallacy of the null hypothesis significance test. </w:t>
      </w:r>
      <w:r w:rsidRPr="00616374">
        <w:rPr>
          <w:i/>
          <w:iCs/>
          <w:sz w:val="24"/>
          <w:szCs w:val="24"/>
        </w:rPr>
        <w:t>Psychological Bulletin</w:t>
      </w:r>
      <w:r>
        <w:rPr>
          <w:sz w:val="24"/>
          <w:szCs w:val="24"/>
        </w:rPr>
        <w:t xml:space="preserve"> </w:t>
      </w:r>
      <w:r w:rsidRPr="00616374">
        <w:rPr>
          <w:sz w:val="24"/>
          <w:szCs w:val="24"/>
        </w:rPr>
        <w:t>57</w:t>
      </w:r>
      <w:r w:rsidR="00585C40">
        <w:rPr>
          <w:sz w:val="24"/>
          <w:szCs w:val="24"/>
        </w:rPr>
        <w:t xml:space="preserve"> (5)</w:t>
      </w:r>
      <w:r w:rsidRPr="006163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25" w:history="1">
        <w:r w:rsidRPr="00B0144D">
          <w:rPr>
            <w:rStyle w:val="Hyperlink"/>
            <w:sz w:val="24"/>
            <w:szCs w:val="24"/>
          </w:rPr>
          <w:t>416-428</w:t>
        </w:r>
      </w:hyperlink>
      <w:r w:rsidR="00B0144D">
        <w:rPr>
          <w:sz w:val="24"/>
          <w:szCs w:val="24"/>
        </w:rPr>
        <w:t>.</w:t>
      </w:r>
    </w:p>
    <w:p w14:paraId="1AD6098E" w14:textId="33E5CCE4" w:rsidR="00F77F5F" w:rsidRDefault="00F77F5F" w:rsidP="00DD6846">
      <w:pPr>
        <w:rPr>
          <w:sz w:val="24"/>
          <w:szCs w:val="24"/>
        </w:rPr>
      </w:pPr>
      <w:r>
        <w:rPr>
          <w:sz w:val="24"/>
          <w:szCs w:val="24"/>
        </w:rPr>
        <w:t>Shafer, G., 2020</w:t>
      </w:r>
      <w:r w:rsidR="0093243F">
        <w:rPr>
          <w:sz w:val="24"/>
          <w:szCs w:val="24"/>
        </w:rPr>
        <w:t>.</w:t>
      </w:r>
      <w:r>
        <w:rPr>
          <w:sz w:val="24"/>
          <w:szCs w:val="24"/>
        </w:rPr>
        <w:t xml:space="preserve"> On the nineteenth century origins of </w:t>
      </w:r>
      <w:r w:rsidR="00196EFD">
        <w:rPr>
          <w:sz w:val="24"/>
          <w:szCs w:val="24"/>
        </w:rPr>
        <w:t xml:space="preserve">significance testing and p-hacking. </w:t>
      </w:r>
      <w:r w:rsidR="000253A8" w:rsidRPr="000253A8">
        <w:rPr>
          <w:i/>
          <w:iCs/>
          <w:sz w:val="24"/>
          <w:szCs w:val="24"/>
        </w:rPr>
        <w:t>The Game-theoretic Probability and Finance Project</w:t>
      </w:r>
      <w:r w:rsidR="000253A8">
        <w:rPr>
          <w:sz w:val="24"/>
          <w:szCs w:val="24"/>
        </w:rPr>
        <w:t xml:space="preserve">. </w:t>
      </w:r>
      <w:hyperlink r:id="rId26" w:history="1">
        <w:r w:rsidR="00196EFD" w:rsidRPr="00DB3B26">
          <w:rPr>
            <w:rStyle w:val="Hyperlink"/>
            <w:sz w:val="24"/>
            <w:szCs w:val="24"/>
          </w:rPr>
          <w:t>Working pape</w:t>
        </w:r>
        <w:r w:rsidR="00DB3B26">
          <w:rPr>
            <w:rStyle w:val="Hyperlink"/>
            <w:sz w:val="24"/>
            <w:szCs w:val="24"/>
          </w:rPr>
          <w:t>r 55</w:t>
        </w:r>
      </w:hyperlink>
      <w:r w:rsidR="00196EFD">
        <w:rPr>
          <w:sz w:val="24"/>
          <w:szCs w:val="24"/>
        </w:rPr>
        <w:t>.</w:t>
      </w:r>
    </w:p>
    <w:p w14:paraId="75E6CDA2" w14:textId="44126FDE" w:rsidR="009574C9" w:rsidRDefault="009574C9" w:rsidP="009574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Tong, C</w:t>
      </w:r>
      <w:r w:rsidRPr="00A35786">
        <w:rPr>
          <w:sz w:val="24"/>
          <w:szCs w:val="24"/>
        </w:rPr>
        <w:t>., 2019</w:t>
      </w:r>
      <w:r w:rsidR="0093243F">
        <w:rPr>
          <w:sz w:val="24"/>
          <w:szCs w:val="24"/>
        </w:rPr>
        <w:t>.</w:t>
      </w:r>
      <w:r w:rsidRPr="00A35786">
        <w:rPr>
          <w:sz w:val="24"/>
          <w:szCs w:val="24"/>
        </w:rPr>
        <w:t xml:space="preserve"> </w:t>
      </w:r>
      <w:r>
        <w:rPr>
          <w:sz w:val="24"/>
          <w:szCs w:val="24"/>
        </w:rPr>
        <w:t>Statistical inference enables bad science; statistical thinking enables good science</w:t>
      </w:r>
      <w:r w:rsidRPr="00A35786">
        <w:rPr>
          <w:sz w:val="24"/>
          <w:szCs w:val="24"/>
        </w:rPr>
        <w:t xml:space="preserve">, </w:t>
      </w:r>
      <w:r w:rsidRPr="00A35786">
        <w:rPr>
          <w:i/>
          <w:iCs/>
          <w:sz w:val="24"/>
          <w:szCs w:val="24"/>
        </w:rPr>
        <w:t>The American Statistician</w:t>
      </w:r>
      <w:r w:rsidRPr="00A35786">
        <w:rPr>
          <w:sz w:val="24"/>
          <w:szCs w:val="24"/>
        </w:rPr>
        <w:t xml:space="preserve"> 73 (Supplement 1),</w:t>
      </w:r>
      <w:r w:rsidR="00A8040A">
        <w:t xml:space="preserve"> </w:t>
      </w:r>
      <w:hyperlink r:id="rId27" w:history="1">
        <w:r w:rsidR="00A8040A" w:rsidRPr="000C2869">
          <w:rPr>
            <w:rStyle w:val="Hyperlink"/>
          </w:rPr>
          <w:t>246-261</w:t>
        </w:r>
      </w:hyperlink>
      <w:r w:rsidRPr="00A35786">
        <w:rPr>
          <w:sz w:val="24"/>
          <w:szCs w:val="24"/>
        </w:rPr>
        <w:t>.</w:t>
      </w:r>
    </w:p>
    <w:p w14:paraId="26796B58" w14:textId="14A4ABC1" w:rsidR="00A47B4D" w:rsidRDefault="00A47B4D" w:rsidP="00A47B4D">
      <w:pPr>
        <w:rPr>
          <w:sz w:val="24"/>
          <w:szCs w:val="24"/>
        </w:rPr>
      </w:pPr>
      <w:r>
        <w:rPr>
          <w:sz w:val="24"/>
          <w:szCs w:val="24"/>
        </w:rPr>
        <w:t xml:space="preserve">Wilkinson, L., and the </w:t>
      </w:r>
      <w:r w:rsidR="00390677">
        <w:rPr>
          <w:sz w:val="24"/>
          <w:szCs w:val="24"/>
        </w:rPr>
        <w:t>Task Force on Statistical Inference</w:t>
      </w:r>
      <w:r w:rsidRPr="006E657C">
        <w:rPr>
          <w:sz w:val="24"/>
          <w:szCs w:val="24"/>
        </w:rPr>
        <w:t xml:space="preserve">, </w:t>
      </w:r>
      <w:r w:rsidR="00390677">
        <w:rPr>
          <w:sz w:val="24"/>
          <w:szCs w:val="24"/>
        </w:rPr>
        <w:t>1999</w:t>
      </w:r>
      <w:r w:rsidRPr="006E657C">
        <w:rPr>
          <w:sz w:val="24"/>
          <w:szCs w:val="24"/>
        </w:rPr>
        <w:t xml:space="preserve">. </w:t>
      </w:r>
      <w:r w:rsidR="00390677">
        <w:rPr>
          <w:sz w:val="24"/>
          <w:szCs w:val="24"/>
        </w:rPr>
        <w:t xml:space="preserve">Statistical methods in psychological </w:t>
      </w:r>
      <w:r w:rsidR="0091545F">
        <w:rPr>
          <w:sz w:val="24"/>
          <w:szCs w:val="24"/>
        </w:rPr>
        <w:t xml:space="preserve">journals: Guidelines and </w:t>
      </w:r>
      <w:r w:rsidR="00351C78">
        <w:rPr>
          <w:sz w:val="24"/>
          <w:szCs w:val="24"/>
        </w:rPr>
        <w:t xml:space="preserve">explanations. </w:t>
      </w:r>
      <w:r w:rsidR="00351C78">
        <w:rPr>
          <w:i/>
          <w:iCs/>
          <w:sz w:val="24"/>
          <w:szCs w:val="24"/>
        </w:rPr>
        <w:t>American Psychologist</w:t>
      </w:r>
      <w:r w:rsidRPr="006E657C">
        <w:rPr>
          <w:sz w:val="24"/>
          <w:szCs w:val="24"/>
        </w:rPr>
        <w:t xml:space="preserve"> </w:t>
      </w:r>
      <w:r w:rsidR="00D56FC0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="00D56FC0">
        <w:rPr>
          <w:sz w:val="24"/>
          <w:szCs w:val="24"/>
        </w:rPr>
        <w:t xml:space="preserve"> (8)</w:t>
      </w:r>
      <w:r w:rsidRPr="006E657C">
        <w:rPr>
          <w:sz w:val="24"/>
          <w:szCs w:val="24"/>
        </w:rPr>
        <w:t>,</w:t>
      </w:r>
      <w:r w:rsidR="00D56FC0">
        <w:rPr>
          <w:sz w:val="24"/>
          <w:szCs w:val="24"/>
        </w:rPr>
        <w:t xml:space="preserve"> </w:t>
      </w:r>
      <w:hyperlink r:id="rId28" w:history="1">
        <w:r w:rsidR="00D56FC0" w:rsidRPr="001B3FAB">
          <w:rPr>
            <w:rStyle w:val="Hyperlink"/>
            <w:sz w:val="24"/>
            <w:szCs w:val="24"/>
          </w:rPr>
          <w:t>594-604</w:t>
        </w:r>
      </w:hyperlink>
      <w:r w:rsidR="00D56FC0">
        <w:rPr>
          <w:sz w:val="24"/>
          <w:szCs w:val="24"/>
        </w:rPr>
        <w:t>.</w:t>
      </w:r>
    </w:p>
    <w:p w14:paraId="6B04C6E7" w14:textId="189D3F76" w:rsidR="00C83E21" w:rsidRDefault="00C83E21" w:rsidP="00DD6846">
      <w:pPr>
        <w:rPr>
          <w:sz w:val="24"/>
          <w:szCs w:val="24"/>
        </w:rPr>
      </w:pPr>
      <w:r>
        <w:rPr>
          <w:sz w:val="24"/>
          <w:szCs w:val="24"/>
        </w:rPr>
        <w:t>Ziliak, S. T., McCloskey, D. N., 200</w:t>
      </w:r>
      <w:r w:rsidR="00130C01">
        <w:rPr>
          <w:sz w:val="24"/>
          <w:szCs w:val="24"/>
        </w:rPr>
        <w:t xml:space="preserve">4. Size matters: </w:t>
      </w:r>
      <w:r w:rsidR="00835C10">
        <w:rPr>
          <w:sz w:val="24"/>
          <w:szCs w:val="24"/>
        </w:rPr>
        <w:t>the standard error of regressions in The American Economic Review.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Journal of Socio-Economics</w:t>
      </w:r>
      <w:r>
        <w:rPr>
          <w:sz w:val="24"/>
          <w:szCs w:val="24"/>
        </w:rPr>
        <w:t xml:space="preserve"> </w:t>
      </w:r>
      <w:r w:rsidR="00867A3B">
        <w:rPr>
          <w:sz w:val="24"/>
          <w:szCs w:val="24"/>
        </w:rPr>
        <w:t>33</w:t>
      </w:r>
      <w:r w:rsidR="006A21E2">
        <w:rPr>
          <w:sz w:val="24"/>
          <w:szCs w:val="24"/>
        </w:rPr>
        <w:t xml:space="preserve"> (5)</w:t>
      </w:r>
      <w:r w:rsidR="00867A3B">
        <w:rPr>
          <w:sz w:val="24"/>
          <w:szCs w:val="24"/>
        </w:rPr>
        <w:t xml:space="preserve">, </w:t>
      </w:r>
      <w:hyperlink r:id="rId29" w:history="1">
        <w:r w:rsidR="00867A3B" w:rsidRPr="00F34D2F">
          <w:rPr>
            <w:rStyle w:val="Hyperlink"/>
            <w:sz w:val="24"/>
            <w:szCs w:val="24"/>
          </w:rPr>
          <w:t>527-546</w:t>
        </w:r>
      </w:hyperlink>
      <w:r w:rsidR="00867A3B">
        <w:rPr>
          <w:sz w:val="24"/>
          <w:szCs w:val="24"/>
        </w:rPr>
        <w:t>.</w:t>
      </w:r>
    </w:p>
    <w:p w14:paraId="6CEB89B6" w14:textId="110A0FBA" w:rsidR="003E67E7" w:rsidRDefault="009E72AD" w:rsidP="00DD6846">
      <w:pPr>
        <w:rPr>
          <w:sz w:val="24"/>
          <w:szCs w:val="24"/>
        </w:rPr>
      </w:pPr>
      <w:r>
        <w:rPr>
          <w:sz w:val="24"/>
          <w:szCs w:val="24"/>
        </w:rPr>
        <w:t xml:space="preserve">Ziliak, </w:t>
      </w:r>
      <w:r w:rsidR="00772351">
        <w:rPr>
          <w:sz w:val="24"/>
          <w:szCs w:val="24"/>
        </w:rPr>
        <w:t>S. T., McCloskey, D. N., 2008</w:t>
      </w:r>
      <w:r w:rsidR="0093243F">
        <w:rPr>
          <w:sz w:val="24"/>
          <w:szCs w:val="24"/>
        </w:rPr>
        <w:t>.</w:t>
      </w:r>
      <w:r w:rsidR="00772351">
        <w:rPr>
          <w:sz w:val="24"/>
          <w:szCs w:val="24"/>
        </w:rPr>
        <w:t xml:space="preserve"> </w:t>
      </w:r>
      <w:r w:rsidR="00772351" w:rsidRPr="00772351">
        <w:rPr>
          <w:i/>
          <w:iCs/>
          <w:sz w:val="24"/>
          <w:szCs w:val="24"/>
        </w:rPr>
        <w:t>The Cult of Statistical Significance: How the Standard Error costs us jobs, justice, and lives</w:t>
      </w:r>
      <w:r w:rsidR="00772351">
        <w:rPr>
          <w:sz w:val="24"/>
          <w:szCs w:val="24"/>
        </w:rPr>
        <w:t xml:space="preserve">. </w:t>
      </w:r>
      <w:hyperlink r:id="rId30" w:history="1">
        <w:r w:rsidR="00772351" w:rsidRPr="006F258F">
          <w:rPr>
            <w:rStyle w:val="Hyperlink"/>
            <w:sz w:val="24"/>
            <w:szCs w:val="24"/>
          </w:rPr>
          <w:t>University of Michigan Press</w:t>
        </w:r>
      </w:hyperlink>
      <w:r w:rsidR="00772351">
        <w:rPr>
          <w:sz w:val="24"/>
          <w:szCs w:val="24"/>
        </w:rPr>
        <w:t>, Ann Arbor, MI.</w:t>
      </w:r>
    </w:p>
    <w:p w14:paraId="2B9878B3" w14:textId="77777777" w:rsidR="003E67E7" w:rsidRDefault="003E67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5B2360" w14:textId="474F1825" w:rsidR="003E67E7" w:rsidRPr="003E67E7" w:rsidRDefault="003E67E7" w:rsidP="003E67E7">
      <w:pPr>
        <w:rPr>
          <w:b/>
          <w:bCs/>
          <w:sz w:val="24"/>
          <w:szCs w:val="24"/>
        </w:rPr>
      </w:pPr>
      <w:r w:rsidRPr="003E67E7">
        <w:rPr>
          <w:b/>
          <w:bCs/>
          <w:sz w:val="24"/>
          <w:szCs w:val="24"/>
        </w:rPr>
        <w:lastRenderedPageBreak/>
        <w:t>Polling Questions for 3/18 webinar</w:t>
      </w:r>
    </w:p>
    <w:p w14:paraId="2A68E421" w14:textId="4B7EA694" w:rsidR="003E67E7" w:rsidRPr="003E67E7" w:rsidRDefault="003E67E7" w:rsidP="003E67E7">
      <w:pPr>
        <w:rPr>
          <w:sz w:val="24"/>
          <w:szCs w:val="24"/>
        </w:rPr>
      </w:pPr>
      <w:r w:rsidRPr="003E67E7">
        <w:rPr>
          <w:sz w:val="24"/>
          <w:szCs w:val="24"/>
        </w:rPr>
        <w:t xml:space="preserve">Poll questions adapted from </w:t>
      </w:r>
      <w:hyperlink r:id="rId31" w:history="1">
        <w:r w:rsidRPr="003E67E7">
          <w:rPr>
            <w:rStyle w:val="Hyperlink"/>
            <w:sz w:val="24"/>
            <w:szCs w:val="24"/>
          </w:rPr>
          <w:t>Gigerenzer et al. (2004, pp. 2-3)</w:t>
        </w:r>
      </w:hyperlink>
    </w:p>
    <w:p w14:paraId="1504A00E" w14:textId="77777777" w:rsidR="003E67E7" w:rsidRPr="003E67E7" w:rsidRDefault="003E67E7" w:rsidP="003E67E7">
      <w:pPr>
        <w:rPr>
          <w:b/>
          <w:bCs/>
          <w:sz w:val="24"/>
          <w:szCs w:val="24"/>
        </w:rPr>
      </w:pPr>
    </w:p>
    <w:p w14:paraId="6D7CF94C" w14:textId="77777777" w:rsidR="003E67E7" w:rsidRPr="003E67E7" w:rsidRDefault="003E67E7" w:rsidP="003E67E7">
      <w:pPr>
        <w:rPr>
          <w:b/>
          <w:bCs/>
          <w:sz w:val="24"/>
          <w:szCs w:val="24"/>
        </w:rPr>
      </w:pPr>
      <w:r w:rsidRPr="003E67E7">
        <w:rPr>
          <w:b/>
          <w:bCs/>
          <w:sz w:val="24"/>
          <w:szCs w:val="24"/>
        </w:rPr>
        <w:t>Polling question 1</w:t>
      </w:r>
    </w:p>
    <w:p w14:paraId="6E74CBFF" w14:textId="77777777" w:rsidR="003E67E7" w:rsidRPr="003E67E7" w:rsidRDefault="003E67E7" w:rsidP="003E67E7">
      <w:pPr>
        <w:rPr>
          <w:sz w:val="24"/>
          <w:szCs w:val="24"/>
        </w:rPr>
      </w:pPr>
      <w:r w:rsidRPr="003E67E7">
        <w:rPr>
          <w:sz w:val="24"/>
          <w:szCs w:val="24"/>
        </w:rPr>
        <w:t xml:space="preserve">Suppose you have a treatment that you suspect may alter performance on a certain task. You compare the means of your control and experimental groups (say, 20 subjects each), using a simple independent means t-test and your result is significant (t = 2.7, df = 18, p = .01). Please mark each statement below as “true” or “false.” False means that the statement does not follow logically from the above premises. </w:t>
      </w:r>
    </w:p>
    <w:p w14:paraId="11C2EB5A" w14:textId="77777777" w:rsidR="003E67E7" w:rsidRPr="003E67E7" w:rsidRDefault="003E67E7" w:rsidP="003E67E7">
      <w:pPr>
        <w:rPr>
          <w:sz w:val="24"/>
          <w:szCs w:val="24"/>
        </w:rPr>
      </w:pPr>
      <w:r w:rsidRPr="003E67E7">
        <w:rPr>
          <w:sz w:val="24"/>
          <w:szCs w:val="24"/>
        </w:rPr>
        <w:t xml:space="preserve">(1) You have absolutely disproved the null hypothesis (i.e., there is no difference between the population means). ® True False ® </w:t>
      </w:r>
    </w:p>
    <w:p w14:paraId="7DCB9CF4" w14:textId="77777777" w:rsidR="003E67E7" w:rsidRPr="003E67E7" w:rsidRDefault="003E67E7" w:rsidP="003E67E7">
      <w:pPr>
        <w:rPr>
          <w:sz w:val="24"/>
          <w:szCs w:val="24"/>
        </w:rPr>
      </w:pPr>
      <w:r w:rsidRPr="003E67E7">
        <w:rPr>
          <w:sz w:val="24"/>
          <w:szCs w:val="24"/>
        </w:rPr>
        <w:t xml:space="preserve">(2) You have found the probability of the null hypothesis being true. ® True False ® </w:t>
      </w:r>
    </w:p>
    <w:p w14:paraId="075144DD" w14:textId="2D0D25D7" w:rsidR="003E67E7" w:rsidRDefault="003E67E7" w:rsidP="003E67E7">
      <w:pPr>
        <w:rPr>
          <w:sz w:val="24"/>
          <w:szCs w:val="24"/>
        </w:rPr>
      </w:pPr>
      <w:r w:rsidRPr="003E67E7">
        <w:rPr>
          <w:sz w:val="24"/>
          <w:szCs w:val="24"/>
        </w:rPr>
        <w:t>(3) You have absolutely proved your experimental hypothesis (that there is a difference between the population means). ® True False ®</w:t>
      </w:r>
    </w:p>
    <w:p w14:paraId="6C717DC6" w14:textId="77777777" w:rsidR="003E67E7" w:rsidRPr="003E67E7" w:rsidRDefault="003E67E7" w:rsidP="003E67E7">
      <w:pPr>
        <w:rPr>
          <w:sz w:val="24"/>
          <w:szCs w:val="24"/>
        </w:rPr>
      </w:pPr>
    </w:p>
    <w:p w14:paraId="53CB8E74" w14:textId="77777777" w:rsidR="003E67E7" w:rsidRPr="003E67E7" w:rsidRDefault="003E67E7" w:rsidP="003E67E7">
      <w:pPr>
        <w:rPr>
          <w:b/>
          <w:bCs/>
          <w:sz w:val="24"/>
          <w:szCs w:val="24"/>
        </w:rPr>
      </w:pPr>
      <w:r w:rsidRPr="003E67E7">
        <w:rPr>
          <w:b/>
          <w:bCs/>
          <w:sz w:val="24"/>
          <w:szCs w:val="24"/>
        </w:rPr>
        <w:t>Polling question 2</w:t>
      </w:r>
    </w:p>
    <w:p w14:paraId="4324CC83" w14:textId="77777777" w:rsidR="003E67E7" w:rsidRPr="003E67E7" w:rsidRDefault="003E67E7" w:rsidP="003E67E7">
      <w:pPr>
        <w:rPr>
          <w:sz w:val="24"/>
          <w:szCs w:val="24"/>
        </w:rPr>
      </w:pPr>
      <w:r w:rsidRPr="003E67E7">
        <w:rPr>
          <w:sz w:val="24"/>
          <w:szCs w:val="24"/>
        </w:rPr>
        <w:t xml:space="preserve">Suppose you have a treatment that you suspect may alter performance on a certain task. You compare the means of your control and experimental groups (say, 20 subjects each), using a simple independent means t-test and your result is significant (t = 2.7, df = 18, p = .01). Please mark each statement below as “true” or “false.” False means that the statement does not follow logically from the above premises. </w:t>
      </w:r>
    </w:p>
    <w:p w14:paraId="75C6854B" w14:textId="77777777" w:rsidR="003E67E7" w:rsidRPr="003E67E7" w:rsidRDefault="003E67E7" w:rsidP="003E67E7">
      <w:pPr>
        <w:rPr>
          <w:sz w:val="24"/>
          <w:szCs w:val="24"/>
        </w:rPr>
      </w:pPr>
      <w:r w:rsidRPr="003E67E7">
        <w:rPr>
          <w:sz w:val="24"/>
          <w:szCs w:val="24"/>
        </w:rPr>
        <w:t xml:space="preserve">(4) You can deduce the probability of the experimental hypothesis being true. ® True False ® </w:t>
      </w:r>
    </w:p>
    <w:p w14:paraId="75EF40D1" w14:textId="77777777" w:rsidR="0059787B" w:rsidRDefault="003E67E7" w:rsidP="003E67E7">
      <w:pPr>
        <w:rPr>
          <w:sz w:val="24"/>
          <w:szCs w:val="24"/>
        </w:rPr>
      </w:pPr>
      <w:r w:rsidRPr="003E67E7">
        <w:rPr>
          <w:sz w:val="24"/>
          <w:szCs w:val="24"/>
        </w:rPr>
        <w:t xml:space="preserve">(5) You know, if you decide to reject the null hypothesis, the probability that you are making the wrong decision. ® True False ® </w:t>
      </w:r>
    </w:p>
    <w:p w14:paraId="5BF487EE" w14:textId="405E1F9A" w:rsidR="003E67E7" w:rsidRPr="003E67E7" w:rsidRDefault="003E67E7" w:rsidP="003E67E7">
      <w:pPr>
        <w:rPr>
          <w:sz w:val="24"/>
          <w:szCs w:val="24"/>
        </w:rPr>
      </w:pPr>
      <w:r w:rsidRPr="003E67E7">
        <w:rPr>
          <w:sz w:val="24"/>
          <w:szCs w:val="24"/>
        </w:rPr>
        <w:t>(6) You have a reliable experimental finding in the sense that if, hypothetically, the experiment were repeated a great number of times, you would obtain a significant result on 99% of occasions. ® True False ®</w:t>
      </w:r>
    </w:p>
    <w:p w14:paraId="4DE19FDE" w14:textId="77777777" w:rsidR="009E72AD" w:rsidRPr="00DD6846" w:rsidRDefault="009E72AD" w:rsidP="00DD6846"/>
    <w:sectPr w:rsidR="009E72AD" w:rsidRPr="00DD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5A"/>
    <w:rsid w:val="0002198B"/>
    <w:rsid w:val="00023244"/>
    <w:rsid w:val="000253A8"/>
    <w:rsid w:val="0003162F"/>
    <w:rsid w:val="000568B3"/>
    <w:rsid w:val="00063F9A"/>
    <w:rsid w:val="00065F53"/>
    <w:rsid w:val="00095688"/>
    <w:rsid w:val="00096952"/>
    <w:rsid w:val="000B51DE"/>
    <w:rsid w:val="000C2869"/>
    <w:rsid w:val="000E4FFD"/>
    <w:rsid w:val="00130A38"/>
    <w:rsid w:val="00130C01"/>
    <w:rsid w:val="0014621E"/>
    <w:rsid w:val="00152226"/>
    <w:rsid w:val="00154EDD"/>
    <w:rsid w:val="00166065"/>
    <w:rsid w:val="00170F90"/>
    <w:rsid w:val="0017490D"/>
    <w:rsid w:val="00177084"/>
    <w:rsid w:val="0018762D"/>
    <w:rsid w:val="00196EFD"/>
    <w:rsid w:val="001A08A0"/>
    <w:rsid w:val="001B0218"/>
    <w:rsid w:val="001B3FAB"/>
    <w:rsid w:val="001C74D2"/>
    <w:rsid w:val="001D43B3"/>
    <w:rsid w:val="001E2DFE"/>
    <w:rsid w:val="001F4891"/>
    <w:rsid w:val="00205D8E"/>
    <w:rsid w:val="002067E4"/>
    <w:rsid w:val="00216480"/>
    <w:rsid w:val="0022234D"/>
    <w:rsid w:val="0022769D"/>
    <w:rsid w:val="0024027E"/>
    <w:rsid w:val="00247C7F"/>
    <w:rsid w:val="00294D86"/>
    <w:rsid w:val="002A0CAD"/>
    <w:rsid w:val="002C6007"/>
    <w:rsid w:val="002C61D6"/>
    <w:rsid w:val="002D692F"/>
    <w:rsid w:val="002E6136"/>
    <w:rsid w:val="00303F4B"/>
    <w:rsid w:val="003073B6"/>
    <w:rsid w:val="00333D2B"/>
    <w:rsid w:val="00351C78"/>
    <w:rsid w:val="0035493C"/>
    <w:rsid w:val="003737FE"/>
    <w:rsid w:val="00374187"/>
    <w:rsid w:val="00390677"/>
    <w:rsid w:val="003A7C3E"/>
    <w:rsid w:val="003D5D2F"/>
    <w:rsid w:val="003D72E8"/>
    <w:rsid w:val="003E25E7"/>
    <w:rsid w:val="003E67E7"/>
    <w:rsid w:val="003F3757"/>
    <w:rsid w:val="00405FCD"/>
    <w:rsid w:val="00406584"/>
    <w:rsid w:val="00424DC6"/>
    <w:rsid w:val="00465C46"/>
    <w:rsid w:val="00481595"/>
    <w:rsid w:val="00482657"/>
    <w:rsid w:val="00496050"/>
    <w:rsid w:val="004B6F02"/>
    <w:rsid w:val="004D58C9"/>
    <w:rsid w:val="00500151"/>
    <w:rsid w:val="00503712"/>
    <w:rsid w:val="0054476C"/>
    <w:rsid w:val="0054551D"/>
    <w:rsid w:val="005473BA"/>
    <w:rsid w:val="005528BF"/>
    <w:rsid w:val="005674CA"/>
    <w:rsid w:val="0057414A"/>
    <w:rsid w:val="0057480F"/>
    <w:rsid w:val="00575A58"/>
    <w:rsid w:val="00585C40"/>
    <w:rsid w:val="0059787B"/>
    <w:rsid w:val="005E0CC0"/>
    <w:rsid w:val="005E585F"/>
    <w:rsid w:val="006024D3"/>
    <w:rsid w:val="0060710E"/>
    <w:rsid w:val="00616374"/>
    <w:rsid w:val="00626408"/>
    <w:rsid w:val="00644699"/>
    <w:rsid w:val="006454AB"/>
    <w:rsid w:val="006522B8"/>
    <w:rsid w:val="006531E0"/>
    <w:rsid w:val="006628ED"/>
    <w:rsid w:val="00685270"/>
    <w:rsid w:val="0069352A"/>
    <w:rsid w:val="00695BA0"/>
    <w:rsid w:val="006A21E2"/>
    <w:rsid w:val="006B44F3"/>
    <w:rsid w:val="006B527A"/>
    <w:rsid w:val="006C2291"/>
    <w:rsid w:val="006C5979"/>
    <w:rsid w:val="006D28B3"/>
    <w:rsid w:val="006F258F"/>
    <w:rsid w:val="006F73FB"/>
    <w:rsid w:val="0070003E"/>
    <w:rsid w:val="007019AA"/>
    <w:rsid w:val="00733C4B"/>
    <w:rsid w:val="007364E2"/>
    <w:rsid w:val="00772351"/>
    <w:rsid w:val="0077575A"/>
    <w:rsid w:val="0077658B"/>
    <w:rsid w:val="00783391"/>
    <w:rsid w:val="00786BBC"/>
    <w:rsid w:val="00816D9C"/>
    <w:rsid w:val="00835C10"/>
    <w:rsid w:val="00867A3B"/>
    <w:rsid w:val="008A374F"/>
    <w:rsid w:val="008D62F7"/>
    <w:rsid w:val="008F5F8F"/>
    <w:rsid w:val="00905FD2"/>
    <w:rsid w:val="009123A8"/>
    <w:rsid w:val="0091545F"/>
    <w:rsid w:val="0093243F"/>
    <w:rsid w:val="00945697"/>
    <w:rsid w:val="00947B7D"/>
    <w:rsid w:val="009574C9"/>
    <w:rsid w:val="00961C72"/>
    <w:rsid w:val="009C65BE"/>
    <w:rsid w:val="009E36F9"/>
    <w:rsid w:val="009E72AD"/>
    <w:rsid w:val="009F3100"/>
    <w:rsid w:val="00A03B80"/>
    <w:rsid w:val="00A35786"/>
    <w:rsid w:val="00A43942"/>
    <w:rsid w:val="00A47B4D"/>
    <w:rsid w:val="00A54FC8"/>
    <w:rsid w:val="00A8040A"/>
    <w:rsid w:val="00AA24B4"/>
    <w:rsid w:val="00AC6513"/>
    <w:rsid w:val="00AE015D"/>
    <w:rsid w:val="00AF4928"/>
    <w:rsid w:val="00B0144D"/>
    <w:rsid w:val="00B01CF0"/>
    <w:rsid w:val="00B060C7"/>
    <w:rsid w:val="00B07A27"/>
    <w:rsid w:val="00B13D8A"/>
    <w:rsid w:val="00B154CD"/>
    <w:rsid w:val="00B30874"/>
    <w:rsid w:val="00B30BDF"/>
    <w:rsid w:val="00B50D6E"/>
    <w:rsid w:val="00B51CB0"/>
    <w:rsid w:val="00B73C9B"/>
    <w:rsid w:val="00B81636"/>
    <w:rsid w:val="00B97248"/>
    <w:rsid w:val="00BB430D"/>
    <w:rsid w:val="00C02968"/>
    <w:rsid w:val="00C12607"/>
    <w:rsid w:val="00C36375"/>
    <w:rsid w:val="00C81232"/>
    <w:rsid w:val="00C83E21"/>
    <w:rsid w:val="00C90D6D"/>
    <w:rsid w:val="00CA0B99"/>
    <w:rsid w:val="00CA6A07"/>
    <w:rsid w:val="00CB3EA8"/>
    <w:rsid w:val="00CC3A8B"/>
    <w:rsid w:val="00CC666C"/>
    <w:rsid w:val="00CF2C98"/>
    <w:rsid w:val="00D010C7"/>
    <w:rsid w:val="00D11B15"/>
    <w:rsid w:val="00D12651"/>
    <w:rsid w:val="00D17319"/>
    <w:rsid w:val="00D20048"/>
    <w:rsid w:val="00D30854"/>
    <w:rsid w:val="00D36287"/>
    <w:rsid w:val="00D36CB0"/>
    <w:rsid w:val="00D545E9"/>
    <w:rsid w:val="00D56FC0"/>
    <w:rsid w:val="00D67F2C"/>
    <w:rsid w:val="00D70C62"/>
    <w:rsid w:val="00D81A79"/>
    <w:rsid w:val="00DA1A21"/>
    <w:rsid w:val="00DB3B26"/>
    <w:rsid w:val="00DC2B98"/>
    <w:rsid w:val="00DC36F1"/>
    <w:rsid w:val="00DD6846"/>
    <w:rsid w:val="00E106CA"/>
    <w:rsid w:val="00E12B0E"/>
    <w:rsid w:val="00E21ACD"/>
    <w:rsid w:val="00E614D6"/>
    <w:rsid w:val="00E61B1C"/>
    <w:rsid w:val="00EA5725"/>
    <w:rsid w:val="00EB02E8"/>
    <w:rsid w:val="00EC7204"/>
    <w:rsid w:val="00EE373C"/>
    <w:rsid w:val="00EF43A2"/>
    <w:rsid w:val="00EF7130"/>
    <w:rsid w:val="00EF7A49"/>
    <w:rsid w:val="00F029C3"/>
    <w:rsid w:val="00F212EA"/>
    <w:rsid w:val="00F34D2F"/>
    <w:rsid w:val="00F43EC9"/>
    <w:rsid w:val="00F4404F"/>
    <w:rsid w:val="00F44B35"/>
    <w:rsid w:val="00F47DAA"/>
    <w:rsid w:val="00F520BC"/>
    <w:rsid w:val="00F77F5F"/>
    <w:rsid w:val="00F863E3"/>
    <w:rsid w:val="00F9385B"/>
    <w:rsid w:val="00FA33DB"/>
    <w:rsid w:val="00FD694E"/>
    <w:rsid w:val="00FE7C70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AFF0"/>
  <w15:chartTrackingRefBased/>
  <w15:docId w15:val="{89CD5A95-84CF-4AA7-B0FB-F9E4723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4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m4wdc1n0w">
    <w:name w:val="markm4wdc1n0w"/>
    <w:basedOn w:val="DefaultParagraphFont"/>
    <w:rsid w:val="0062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37/0003-066X.49.12.997" TargetMode="External"/><Relationship Id="rId18" Type="http://schemas.openxmlformats.org/officeDocument/2006/relationships/hyperlink" Target="https://tuprd-my.sharepoint.com/personal/sudiptab_temple_edu/Documents/Sudipta%20Basu/AAA%20Committees/2021%20P-Values%20Webinar/%5bSearch%20domain%20library.mpib-berlin.mpg.de/ft/gg/GG_Null_2004.pdf%5d%20library.mpib-berlin.mpg.de/ft/gg/GG_Null_2004.pdf" TargetMode="External"/><Relationship Id="rId26" Type="http://schemas.openxmlformats.org/officeDocument/2006/relationships/hyperlink" Target="http://www.probabilityandfinance.com/articles/5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146/annurev-statistics-060116-054104" TargetMode="External"/><Relationship Id="rId7" Type="http://schemas.openxmlformats.org/officeDocument/2006/relationships/hyperlink" Target="https://www.cpacanada.ca/en/career-and-professional-development/event-biographies/r-murray-lindsay" TargetMode="External"/><Relationship Id="rId12" Type="http://schemas.openxmlformats.org/officeDocument/2006/relationships/hyperlink" Target="https://doi.org/10.17763/haer.48.3.t490261645281841" TargetMode="External"/><Relationship Id="rId17" Type="http://schemas.openxmlformats.org/officeDocument/2006/relationships/hyperlink" Target="http://dx.doi.org/10.2139/ssrn.3131251" TargetMode="External"/><Relationship Id="rId25" Type="http://schemas.openxmlformats.org/officeDocument/2006/relationships/hyperlink" Target="https://doi.org/10.1037/h004204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x.doi.org/10.2139/ssrn.3511585" TargetMode="External"/><Relationship Id="rId20" Type="http://schemas.openxmlformats.org/officeDocument/2006/relationships/hyperlink" Target="https://doi.org/10.1016/j.jbusres.2012.05.002" TargetMode="External"/><Relationship Id="rId29" Type="http://schemas.openxmlformats.org/officeDocument/2006/relationships/hyperlink" Target="https://doi.org/10.1016/j.socec.2004.09.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sb.edu/en/research-thought-leadership/faculty/faculty-directory/sanjay-kallapur.html" TargetMode="External"/><Relationship Id="rId11" Type="http://schemas.openxmlformats.org/officeDocument/2006/relationships/hyperlink" Target="https://doi.org/10.1016/0165-4101(90)90008-R" TargetMode="External"/><Relationship Id="rId24" Type="http://schemas.openxmlformats.org/officeDocument/2006/relationships/hyperlink" Target="https://www.jstor.org/stable/18609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jindal.utdallas.edu/faculty/william-cready" TargetMode="External"/><Relationship Id="rId15" Type="http://schemas.openxmlformats.org/officeDocument/2006/relationships/hyperlink" Target="https://doi.org/10.1111/j.1740-9713.2019.01297.x" TargetMode="External"/><Relationship Id="rId23" Type="http://schemas.openxmlformats.org/officeDocument/2006/relationships/hyperlink" Target="https://www.jstor.org/stable/2684982" TargetMode="External"/><Relationship Id="rId28" Type="http://schemas.openxmlformats.org/officeDocument/2006/relationships/hyperlink" Target="https://doi.org/10.1037/0003-066X.54.8.594" TargetMode="External"/><Relationship Id="rId10" Type="http://schemas.openxmlformats.org/officeDocument/2006/relationships/hyperlink" Target="https://doi.org/10.1080/00031305.2019.1583913" TargetMode="External"/><Relationship Id="rId19" Type="http://schemas.openxmlformats.org/officeDocument/2006/relationships/hyperlink" Target="https://doi.org/10.1177/003591576505800503" TargetMode="External"/><Relationship Id="rId31" Type="http://schemas.openxmlformats.org/officeDocument/2006/relationships/hyperlink" Target="https://tuprd-my.sharepoint.com/personal/sudiptab_temple_edu/Documents/Sudipta%20Basu/AAA%20Committees/2021%20P-Values%20Webinar/%5bSearch%20domain%20library.mpib-berlin.mpg.de/ft/gg/GG_Null_2004.pdf%5d%20library.mpib-berlin.mpg.de/ft/gg/GG_Null_2004.pdf" TargetMode="External"/><Relationship Id="rId4" Type="http://schemas.openxmlformats.org/officeDocument/2006/relationships/hyperlink" Target="https://www.fox.temple.edu/about-fox/directory/dr-sudipta-basu/" TargetMode="External"/><Relationship Id="rId9" Type="http://schemas.openxmlformats.org/officeDocument/2006/relationships/hyperlink" Target="https://doi.org/10.1080/00031305.2016.1154108" TargetMode="External"/><Relationship Id="rId14" Type="http://schemas.openxmlformats.org/officeDocument/2006/relationships/hyperlink" Target="https://doi.org/10.2307/1403138" TargetMode="External"/><Relationship Id="rId22" Type="http://schemas.openxmlformats.org/officeDocument/2006/relationships/hyperlink" Target="https://doi.org/10.1093/biomet/44.1-2.187" TargetMode="External"/><Relationship Id="rId27" Type="http://schemas.openxmlformats.org/officeDocument/2006/relationships/hyperlink" Target="https://doi.org/10.1080/00031305.2018.1518264" TargetMode="External"/><Relationship Id="rId30" Type="http://schemas.openxmlformats.org/officeDocument/2006/relationships/hyperlink" Target="https://www.press.umich.edu/186351" TargetMode="External"/><Relationship Id="rId8" Type="http://schemas.openxmlformats.org/officeDocument/2006/relationships/hyperlink" Target="https://www.amstat.org/ASA/About/Ronald-L-Wasserste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Sudipta Basu</dc:creator>
  <cp:keywords/>
  <dc:description/>
  <cp:lastModifiedBy>Sudipta Basu</cp:lastModifiedBy>
  <cp:revision>50</cp:revision>
  <dcterms:created xsi:type="dcterms:W3CDTF">2021-03-24T23:44:00Z</dcterms:created>
  <dcterms:modified xsi:type="dcterms:W3CDTF">2021-03-25T03:14:00Z</dcterms:modified>
</cp:coreProperties>
</file>